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748A4" w14:textId="310AB3BB" w:rsidR="00667414" w:rsidRDefault="00965E34" w:rsidP="00DE3EA6">
      <w:pPr>
        <w:spacing w:after="160" w:line="259" w:lineRule="auto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2024</w:t>
      </w:r>
      <w:r w:rsidR="00667414">
        <w:rPr>
          <w:rFonts w:asciiTheme="minorHAnsi" w:hAnsiTheme="minorHAnsi"/>
          <w:szCs w:val="22"/>
          <w:u w:val="single"/>
        </w:rPr>
        <w:t xml:space="preserve"> </w:t>
      </w:r>
      <w:r>
        <w:rPr>
          <w:rFonts w:asciiTheme="minorHAnsi" w:hAnsiTheme="minorHAnsi"/>
          <w:szCs w:val="22"/>
          <w:u w:val="single"/>
        </w:rPr>
        <w:t xml:space="preserve">Annual Meeting </w:t>
      </w:r>
      <w:r w:rsidR="00667414">
        <w:rPr>
          <w:rFonts w:asciiTheme="minorHAnsi" w:hAnsiTheme="minorHAnsi"/>
          <w:szCs w:val="22"/>
          <w:u w:val="single"/>
        </w:rPr>
        <w:t xml:space="preserve">Minutes for the </w:t>
      </w:r>
      <w:r>
        <w:rPr>
          <w:rFonts w:asciiTheme="minorHAnsi" w:hAnsiTheme="minorHAnsi"/>
          <w:szCs w:val="22"/>
          <w:u w:val="single"/>
        </w:rPr>
        <w:t>2023 Annual</w:t>
      </w:r>
      <w:r w:rsidR="00667414">
        <w:rPr>
          <w:rFonts w:asciiTheme="minorHAnsi" w:hAnsiTheme="minorHAnsi"/>
          <w:szCs w:val="22"/>
          <w:u w:val="single"/>
        </w:rPr>
        <w:t xml:space="preserve"> Meeting</w:t>
      </w:r>
    </w:p>
    <w:p w14:paraId="067AAB3A" w14:textId="3762C034" w:rsidR="00667414" w:rsidRDefault="00667414" w:rsidP="00DE3EA6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annual meeting for the Town of </w:t>
      </w:r>
      <w:r w:rsidR="00965E34">
        <w:rPr>
          <w:rFonts w:asciiTheme="minorHAnsi" w:hAnsiTheme="minorHAnsi"/>
          <w:szCs w:val="22"/>
        </w:rPr>
        <w:t>Sampson</w:t>
      </w:r>
      <w:r>
        <w:rPr>
          <w:rFonts w:asciiTheme="minorHAnsi" w:hAnsiTheme="minorHAnsi"/>
          <w:szCs w:val="22"/>
        </w:rPr>
        <w:t xml:space="preserve">, </w:t>
      </w:r>
      <w:r w:rsidR="00965E34">
        <w:rPr>
          <w:rFonts w:asciiTheme="minorHAnsi" w:hAnsiTheme="minorHAnsi"/>
          <w:szCs w:val="22"/>
        </w:rPr>
        <w:t>Chippewa</w:t>
      </w:r>
      <w:r>
        <w:rPr>
          <w:rFonts w:asciiTheme="minorHAnsi" w:hAnsiTheme="minorHAnsi"/>
          <w:szCs w:val="22"/>
        </w:rPr>
        <w:t xml:space="preserve"> County was held </w:t>
      </w:r>
      <w:r w:rsidR="008E705E">
        <w:rPr>
          <w:rFonts w:asciiTheme="minorHAnsi" w:hAnsiTheme="minorHAnsi"/>
          <w:szCs w:val="22"/>
        </w:rPr>
        <w:t xml:space="preserve">at </w:t>
      </w:r>
      <w:r w:rsidR="00965E34">
        <w:rPr>
          <w:rFonts w:asciiTheme="minorHAnsi" w:hAnsiTheme="minorHAnsi"/>
          <w:szCs w:val="22"/>
        </w:rPr>
        <w:t>6</w:t>
      </w:r>
      <w:r w:rsidR="00B142C8">
        <w:rPr>
          <w:rFonts w:asciiTheme="minorHAnsi" w:hAnsiTheme="minorHAnsi"/>
          <w:szCs w:val="22"/>
        </w:rPr>
        <w:t>:</w:t>
      </w:r>
      <w:r w:rsidR="00965E34">
        <w:rPr>
          <w:rFonts w:asciiTheme="minorHAnsi" w:hAnsiTheme="minorHAnsi"/>
          <w:szCs w:val="22"/>
        </w:rPr>
        <w:t>30</w:t>
      </w:r>
      <w:r w:rsidR="008E705E">
        <w:rPr>
          <w:rFonts w:asciiTheme="minorHAnsi" w:hAnsiTheme="minorHAnsi"/>
          <w:szCs w:val="22"/>
        </w:rPr>
        <w:t xml:space="preserve"> p.m. on Tuesday</w:t>
      </w:r>
      <w:r w:rsidR="00965E34">
        <w:rPr>
          <w:rFonts w:asciiTheme="minorHAnsi" w:hAnsiTheme="minorHAnsi"/>
          <w:szCs w:val="22"/>
        </w:rPr>
        <w:t>,</w:t>
      </w:r>
      <w:r w:rsidR="008E705E">
        <w:rPr>
          <w:rFonts w:asciiTheme="minorHAnsi" w:hAnsiTheme="minorHAnsi"/>
          <w:szCs w:val="22"/>
        </w:rPr>
        <w:t xml:space="preserve"> April </w:t>
      </w:r>
      <w:r w:rsidR="00965E34">
        <w:rPr>
          <w:rFonts w:asciiTheme="minorHAnsi" w:hAnsiTheme="minorHAnsi"/>
          <w:szCs w:val="22"/>
        </w:rPr>
        <w:t>16</w:t>
      </w:r>
      <w:r w:rsidR="008E705E">
        <w:rPr>
          <w:rFonts w:asciiTheme="minorHAnsi" w:hAnsiTheme="minorHAnsi"/>
          <w:szCs w:val="22"/>
        </w:rPr>
        <w:t xml:space="preserve">, </w:t>
      </w:r>
      <w:r w:rsidR="008B4196">
        <w:rPr>
          <w:rFonts w:asciiTheme="minorHAnsi" w:hAnsiTheme="minorHAnsi"/>
          <w:szCs w:val="22"/>
        </w:rPr>
        <w:t>2024,</w:t>
      </w:r>
      <w:r>
        <w:rPr>
          <w:rFonts w:asciiTheme="minorHAnsi" w:hAnsiTheme="minorHAnsi"/>
          <w:szCs w:val="22"/>
        </w:rPr>
        <w:t xml:space="preserve"> at the </w:t>
      </w:r>
      <w:r w:rsidR="00965E34">
        <w:rPr>
          <w:rFonts w:asciiTheme="minorHAnsi" w:hAnsiTheme="minorHAnsi"/>
          <w:szCs w:val="22"/>
        </w:rPr>
        <w:t>Sampson</w:t>
      </w:r>
      <w:r>
        <w:rPr>
          <w:rFonts w:asciiTheme="minorHAnsi" w:hAnsiTheme="minorHAnsi"/>
          <w:szCs w:val="22"/>
        </w:rPr>
        <w:t xml:space="preserve"> Town Hall located at </w:t>
      </w:r>
      <w:r w:rsidR="00965E34">
        <w:rPr>
          <w:rFonts w:asciiTheme="minorHAnsi" w:hAnsiTheme="minorHAnsi"/>
          <w:szCs w:val="22"/>
        </w:rPr>
        <w:t>10770</w:t>
      </w:r>
      <w:r>
        <w:rPr>
          <w:rFonts w:asciiTheme="minorHAnsi" w:hAnsiTheme="minorHAnsi"/>
          <w:szCs w:val="22"/>
        </w:rPr>
        <w:t xml:space="preserve"> </w:t>
      </w:r>
      <w:r w:rsidR="00965E34">
        <w:rPr>
          <w:rFonts w:asciiTheme="minorHAnsi" w:hAnsiTheme="minorHAnsi"/>
          <w:szCs w:val="22"/>
        </w:rPr>
        <w:t>270</w:t>
      </w:r>
      <w:r w:rsidR="00965E34" w:rsidRPr="00965E34">
        <w:rPr>
          <w:rFonts w:asciiTheme="minorHAnsi" w:hAnsiTheme="minorHAnsi"/>
          <w:szCs w:val="22"/>
          <w:vertAlign w:val="superscript"/>
        </w:rPr>
        <w:t>th</w:t>
      </w:r>
      <w:r w:rsidR="00965E34">
        <w:rPr>
          <w:rFonts w:asciiTheme="minorHAnsi" w:hAnsiTheme="minorHAnsi"/>
          <w:szCs w:val="22"/>
        </w:rPr>
        <w:t xml:space="preserve"> Ave, New Auburn</w:t>
      </w:r>
      <w:r>
        <w:rPr>
          <w:rFonts w:asciiTheme="minorHAnsi" w:hAnsiTheme="minorHAnsi"/>
          <w:szCs w:val="22"/>
        </w:rPr>
        <w:t xml:space="preserve">. </w:t>
      </w:r>
      <w:r w:rsidR="007A4F63">
        <w:rPr>
          <w:rFonts w:asciiTheme="minorHAnsi" w:hAnsiTheme="minorHAnsi"/>
          <w:szCs w:val="22"/>
        </w:rPr>
        <w:t>Twenty-</w:t>
      </w:r>
      <w:r w:rsidR="00965E34">
        <w:rPr>
          <w:rFonts w:asciiTheme="minorHAnsi" w:hAnsiTheme="minorHAnsi"/>
          <w:szCs w:val="22"/>
        </w:rPr>
        <w:t>three</w:t>
      </w:r>
      <w:r w:rsidR="007A4F63">
        <w:rPr>
          <w:rFonts w:asciiTheme="minorHAnsi" w:hAnsiTheme="minorHAnsi"/>
          <w:szCs w:val="22"/>
        </w:rPr>
        <w:t xml:space="preserve"> (</w:t>
      </w:r>
      <w:r w:rsidR="00965E34">
        <w:rPr>
          <w:rFonts w:asciiTheme="minorHAnsi" w:hAnsiTheme="minorHAnsi"/>
          <w:szCs w:val="22"/>
        </w:rPr>
        <w:t>23</w:t>
      </w:r>
      <w:r w:rsidR="00B431A0">
        <w:rPr>
          <w:rFonts w:asciiTheme="minorHAnsi" w:hAnsiTheme="minorHAnsi"/>
          <w:szCs w:val="22"/>
        </w:rPr>
        <w:t>)</w:t>
      </w:r>
      <w:r w:rsidR="009D3DF6">
        <w:rPr>
          <w:rFonts w:asciiTheme="minorHAnsi" w:hAnsiTheme="minorHAnsi"/>
          <w:szCs w:val="22"/>
        </w:rPr>
        <w:t xml:space="preserve"> </w:t>
      </w:r>
      <w:r w:rsidR="00965E34">
        <w:rPr>
          <w:rFonts w:asciiTheme="minorHAnsi" w:hAnsiTheme="minorHAnsi"/>
          <w:szCs w:val="22"/>
        </w:rPr>
        <w:t>Sampson</w:t>
      </w:r>
      <w:r>
        <w:rPr>
          <w:rFonts w:asciiTheme="minorHAnsi" w:hAnsiTheme="minorHAnsi"/>
          <w:szCs w:val="22"/>
        </w:rPr>
        <w:t xml:space="preserve"> electors were present – plus guests. Names filed in clerk/treasurer’s office.</w:t>
      </w:r>
      <w:r w:rsidR="009D3DF6">
        <w:rPr>
          <w:rFonts w:asciiTheme="minorHAnsi" w:hAnsiTheme="minorHAnsi"/>
          <w:szCs w:val="22"/>
        </w:rPr>
        <w:t xml:space="preserve"> </w:t>
      </w:r>
    </w:p>
    <w:p w14:paraId="2B0775E9" w14:textId="7BC4220A" w:rsidR="008E64D2" w:rsidRPr="00557D91" w:rsidRDefault="008E64D2" w:rsidP="00BF39BF">
      <w:pPr>
        <w:pStyle w:val="ListParagraph"/>
        <w:numPr>
          <w:ilvl w:val="3"/>
          <w:numId w:val="17"/>
        </w:numPr>
        <w:spacing w:line="259" w:lineRule="auto"/>
        <w:ind w:left="360"/>
        <w:rPr>
          <w:rFonts w:ascii="Verdana" w:hAnsi="Verdana"/>
          <w:color w:val="333333"/>
          <w:sz w:val="18"/>
          <w:szCs w:val="18"/>
        </w:rPr>
      </w:pPr>
      <w:r w:rsidRPr="0051603F">
        <w:rPr>
          <w:rFonts w:ascii="Verdana" w:hAnsi="Verdana"/>
          <w:color w:val="333333"/>
          <w:sz w:val="18"/>
          <w:szCs w:val="18"/>
        </w:rPr>
        <w:t>Meeting called to order by </w:t>
      </w:r>
      <w:r w:rsidR="00965E34">
        <w:rPr>
          <w:rFonts w:ascii="Verdana" w:hAnsi="Verdana"/>
          <w:color w:val="333333"/>
          <w:sz w:val="18"/>
          <w:szCs w:val="18"/>
        </w:rPr>
        <w:t>Chairperson</w:t>
      </w:r>
      <w:r w:rsidRPr="0051603F">
        <w:rPr>
          <w:rFonts w:ascii="Verdana" w:hAnsi="Verdana"/>
          <w:color w:val="333333"/>
          <w:sz w:val="18"/>
          <w:szCs w:val="18"/>
        </w:rPr>
        <w:t> </w:t>
      </w:r>
      <w:r w:rsidR="00965E34">
        <w:rPr>
          <w:rFonts w:ascii="Verdana" w:hAnsi="Verdana"/>
          <w:color w:val="333333"/>
          <w:sz w:val="18"/>
          <w:szCs w:val="18"/>
        </w:rPr>
        <w:t>Darla</w:t>
      </w:r>
      <w:r w:rsidRPr="0051603F">
        <w:rPr>
          <w:rFonts w:ascii="Verdana" w:hAnsi="Verdana"/>
          <w:color w:val="333333"/>
          <w:sz w:val="18"/>
          <w:szCs w:val="18"/>
        </w:rPr>
        <w:t> </w:t>
      </w:r>
      <w:r w:rsidR="00965E34">
        <w:rPr>
          <w:rFonts w:ascii="Verdana" w:hAnsi="Verdana"/>
          <w:color w:val="333333"/>
          <w:sz w:val="18"/>
          <w:szCs w:val="18"/>
        </w:rPr>
        <w:t>Butterfield</w:t>
      </w:r>
      <w:r w:rsidR="007A4F63">
        <w:rPr>
          <w:rFonts w:ascii="Verdana" w:hAnsi="Verdana"/>
          <w:color w:val="333333"/>
          <w:sz w:val="18"/>
          <w:szCs w:val="18"/>
        </w:rPr>
        <w:t xml:space="preserve"> at </w:t>
      </w:r>
      <w:r w:rsidR="00965E34">
        <w:rPr>
          <w:rFonts w:ascii="Verdana" w:hAnsi="Verdana"/>
          <w:color w:val="333333"/>
          <w:sz w:val="18"/>
          <w:szCs w:val="18"/>
        </w:rPr>
        <w:t>6</w:t>
      </w:r>
      <w:r w:rsidR="007A4F63">
        <w:rPr>
          <w:rFonts w:ascii="Verdana" w:hAnsi="Verdana"/>
          <w:color w:val="333333"/>
          <w:sz w:val="18"/>
          <w:szCs w:val="18"/>
        </w:rPr>
        <w:t>:</w:t>
      </w:r>
      <w:r w:rsidR="00965E34">
        <w:rPr>
          <w:rFonts w:ascii="Verdana" w:hAnsi="Verdana"/>
          <w:color w:val="333333"/>
          <w:sz w:val="18"/>
          <w:szCs w:val="18"/>
        </w:rPr>
        <w:t>30</w:t>
      </w:r>
      <w:r>
        <w:rPr>
          <w:rFonts w:ascii="Verdana" w:hAnsi="Verdana"/>
          <w:color w:val="333333"/>
          <w:sz w:val="18"/>
          <w:szCs w:val="18"/>
        </w:rPr>
        <w:t xml:space="preserve"> pm.</w:t>
      </w:r>
    </w:p>
    <w:p w14:paraId="58433B11" w14:textId="77777777" w:rsidR="008E64D2" w:rsidRDefault="008E64D2" w:rsidP="00BF39BF">
      <w:pPr>
        <w:pStyle w:val="ListParagraph"/>
        <w:numPr>
          <w:ilvl w:val="3"/>
          <w:numId w:val="17"/>
        </w:numPr>
        <w:spacing w:line="259" w:lineRule="auto"/>
        <w:ind w:left="36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Pledge of Allegiance</w:t>
      </w:r>
    </w:p>
    <w:p w14:paraId="7092D45E" w14:textId="4DE130F5" w:rsidR="00090AE3" w:rsidRPr="00557D91" w:rsidRDefault="00090AE3" w:rsidP="00BF39BF">
      <w:pPr>
        <w:pStyle w:val="ListParagraph"/>
        <w:numPr>
          <w:ilvl w:val="3"/>
          <w:numId w:val="17"/>
        </w:numPr>
        <w:spacing w:line="259" w:lineRule="auto"/>
        <w:ind w:left="36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Discuss and vote on preferred voting method: </w:t>
      </w:r>
      <w:r w:rsidRPr="00557D91">
        <w:rPr>
          <w:rFonts w:ascii="Verdana" w:hAnsi="Verdana"/>
          <w:color w:val="333333"/>
          <w:sz w:val="18"/>
          <w:szCs w:val="18"/>
        </w:rPr>
        <w:t xml:space="preserve">Motion by </w:t>
      </w:r>
      <w:r w:rsidRPr="00557D91">
        <w:rPr>
          <w:rFonts w:ascii="Verdana" w:hAnsi="Verdana"/>
          <w:color w:val="333333"/>
          <w:sz w:val="18"/>
          <w:szCs w:val="18"/>
        </w:rPr>
        <w:t>Joel Brodd</w:t>
      </w:r>
      <w:r w:rsidRPr="00557D91">
        <w:rPr>
          <w:rFonts w:ascii="Verdana" w:hAnsi="Verdana"/>
          <w:color w:val="333333"/>
          <w:sz w:val="18"/>
          <w:szCs w:val="18"/>
        </w:rPr>
        <w:t xml:space="preserve"> second by </w:t>
      </w:r>
      <w:r w:rsidRPr="00557D91">
        <w:rPr>
          <w:rFonts w:ascii="Verdana" w:hAnsi="Verdana"/>
          <w:color w:val="333333"/>
          <w:sz w:val="18"/>
          <w:szCs w:val="18"/>
        </w:rPr>
        <w:t>Jeremy</w:t>
      </w:r>
      <w:r w:rsidRPr="00557D91">
        <w:rPr>
          <w:rFonts w:ascii="Verdana" w:hAnsi="Verdana"/>
          <w:color w:val="333333"/>
          <w:sz w:val="18"/>
          <w:szCs w:val="18"/>
        </w:rPr>
        <w:t xml:space="preserve"> </w:t>
      </w:r>
      <w:r w:rsidRPr="00557D91">
        <w:rPr>
          <w:rFonts w:ascii="Verdana" w:hAnsi="Verdana"/>
          <w:color w:val="333333"/>
          <w:sz w:val="18"/>
          <w:szCs w:val="18"/>
        </w:rPr>
        <w:t>Cowell</w:t>
      </w:r>
      <w:r w:rsidRPr="00557D91">
        <w:rPr>
          <w:rFonts w:ascii="Verdana" w:hAnsi="Verdana"/>
          <w:color w:val="333333"/>
          <w:sz w:val="18"/>
          <w:szCs w:val="18"/>
        </w:rPr>
        <w:t xml:space="preserve"> to vote by hand. Motion carried with unanimous yes vote – </w:t>
      </w:r>
      <w:r w:rsidRPr="00557D91">
        <w:rPr>
          <w:rFonts w:ascii="Verdana" w:hAnsi="Verdana"/>
          <w:color w:val="333333"/>
          <w:sz w:val="18"/>
          <w:szCs w:val="18"/>
        </w:rPr>
        <w:t>23</w:t>
      </w:r>
      <w:r w:rsidRPr="00557D91">
        <w:rPr>
          <w:rFonts w:ascii="Verdana" w:hAnsi="Verdana"/>
          <w:color w:val="333333"/>
          <w:sz w:val="18"/>
          <w:szCs w:val="18"/>
        </w:rPr>
        <w:t xml:space="preserve"> – yes; 0 – no.</w:t>
      </w:r>
    </w:p>
    <w:p w14:paraId="263DE9B2" w14:textId="64C7F0F7" w:rsidR="008E64D2" w:rsidRPr="00557D91" w:rsidRDefault="008E64D2" w:rsidP="00BF39BF">
      <w:pPr>
        <w:pStyle w:val="ListParagraph"/>
        <w:numPr>
          <w:ilvl w:val="3"/>
          <w:numId w:val="17"/>
        </w:numPr>
        <w:spacing w:line="259" w:lineRule="auto"/>
        <w:ind w:left="36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Election of meeting chairperson:</w:t>
      </w:r>
      <w:r w:rsidRPr="00557D91">
        <w:rPr>
          <w:rFonts w:ascii="Verdana" w:hAnsi="Verdana"/>
          <w:color w:val="333333"/>
          <w:sz w:val="18"/>
          <w:szCs w:val="18"/>
        </w:rPr>
        <w:t xml:space="preserve"> Motion by </w:t>
      </w:r>
      <w:r w:rsidR="00090AE3" w:rsidRPr="00557D91">
        <w:rPr>
          <w:rFonts w:ascii="Verdana" w:hAnsi="Verdana"/>
          <w:color w:val="333333"/>
          <w:sz w:val="18"/>
          <w:szCs w:val="18"/>
        </w:rPr>
        <w:t>Joel</w:t>
      </w:r>
      <w:r w:rsidRPr="00557D91">
        <w:rPr>
          <w:rFonts w:ascii="Verdana" w:hAnsi="Verdana"/>
          <w:color w:val="333333"/>
          <w:sz w:val="18"/>
          <w:szCs w:val="18"/>
        </w:rPr>
        <w:t xml:space="preserve"> </w:t>
      </w:r>
      <w:r w:rsidR="00090AE3" w:rsidRPr="00557D91">
        <w:rPr>
          <w:rFonts w:ascii="Verdana" w:hAnsi="Verdana"/>
          <w:color w:val="333333"/>
          <w:sz w:val="18"/>
          <w:szCs w:val="18"/>
        </w:rPr>
        <w:t>Brodd</w:t>
      </w:r>
      <w:r w:rsidRPr="00557D91">
        <w:rPr>
          <w:rFonts w:ascii="Verdana" w:hAnsi="Verdana"/>
          <w:color w:val="333333"/>
          <w:sz w:val="18"/>
          <w:szCs w:val="18"/>
        </w:rPr>
        <w:t xml:space="preserve"> second by </w:t>
      </w:r>
      <w:r w:rsidR="00A85798" w:rsidRPr="00557D91">
        <w:rPr>
          <w:rFonts w:ascii="Verdana" w:hAnsi="Verdana"/>
          <w:color w:val="333333"/>
          <w:sz w:val="18"/>
          <w:szCs w:val="18"/>
        </w:rPr>
        <w:t>Karie</w:t>
      </w:r>
      <w:r w:rsidRPr="00557D91">
        <w:rPr>
          <w:rFonts w:ascii="Verdana" w:hAnsi="Verdana"/>
          <w:color w:val="333333"/>
          <w:sz w:val="18"/>
          <w:szCs w:val="18"/>
        </w:rPr>
        <w:t xml:space="preserve"> </w:t>
      </w:r>
      <w:r w:rsidR="00A85798" w:rsidRPr="00557D91">
        <w:rPr>
          <w:rFonts w:ascii="Verdana" w:hAnsi="Verdana"/>
          <w:color w:val="333333"/>
          <w:sz w:val="18"/>
          <w:szCs w:val="18"/>
        </w:rPr>
        <w:t>Butterfield</w:t>
      </w:r>
      <w:r w:rsidRPr="00557D91">
        <w:rPr>
          <w:rFonts w:ascii="Verdana" w:hAnsi="Verdana"/>
          <w:color w:val="333333"/>
          <w:sz w:val="18"/>
          <w:szCs w:val="18"/>
        </w:rPr>
        <w:t xml:space="preserve"> to </w:t>
      </w:r>
      <w:r w:rsidR="00A85798" w:rsidRPr="00557D91">
        <w:rPr>
          <w:rFonts w:ascii="Verdana" w:hAnsi="Verdana"/>
          <w:color w:val="333333"/>
          <w:sz w:val="18"/>
          <w:szCs w:val="18"/>
        </w:rPr>
        <w:t>appoint</w:t>
      </w:r>
      <w:r w:rsidRPr="00557D91">
        <w:rPr>
          <w:rFonts w:ascii="Verdana" w:hAnsi="Verdana"/>
          <w:color w:val="333333"/>
          <w:sz w:val="18"/>
          <w:szCs w:val="18"/>
        </w:rPr>
        <w:t xml:space="preserve"> </w:t>
      </w:r>
      <w:r w:rsidR="00090AE3" w:rsidRPr="00557D91">
        <w:rPr>
          <w:rFonts w:ascii="Verdana" w:hAnsi="Verdana"/>
          <w:color w:val="333333"/>
          <w:sz w:val="18"/>
          <w:szCs w:val="18"/>
        </w:rPr>
        <w:t>Kevin</w:t>
      </w:r>
      <w:r w:rsidR="00A85798" w:rsidRPr="00557D91">
        <w:rPr>
          <w:rFonts w:ascii="Verdana" w:hAnsi="Verdana"/>
          <w:color w:val="333333"/>
          <w:sz w:val="18"/>
          <w:szCs w:val="18"/>
        </w:rPr>
        <w:t xml:space="preserve"> Haller </w:t>
      </w:r>
      <w:r w:rsidRPr="00557D91">
        <w:rPr>
          <w:rFonts w:ascii="Verdana" w:hAnsi="Verdana"/>
          <w:color w:val="333333"/>
          <w:sz w:val="18"/>
          <w:szCs w:val="18"/>
        </w:rPr>
        <w:t xml:space="preserve">as meeting </w:t>
      </w:r>
      <w:r w:rsidR="00B142C8" w:rsidRPr="00557D91">
        <w:rPr>
          <w:rFonts w:ascii="Verdana" w:hAnsi="Verdana"/>
          <w:color w:val="333333"/>
          <w:sz w:val="18"/>
          <w:szCs w:val="18"/>
        </w:rPr>
        <w:t xml:space="preserve">chairperson. </w:t>
      </w:r>
      <w:r w:rsidR="00A85798" w:rsidRPr="00557D91">
        <w:rPr>
          <w:rFonts w:ascii="Verdana" w:hAnsi="Verdana"/>
          <w:color w:val="333333"/>
          <w:sz w:val="18"/>
          <w:szCs w:val="18"/>
        </w:rPr>
        <w:t>Motion by Bill Perry second by Jeremy Cowell to appoint Jon Pederson as meeting chairperson</w:t>
      </w:r>
      <w:r w:rsidR="008B4196" w:rsidRPr="00557D91">
        <w:rPr>
          <w:rFonts w:ascii="Verdana" w:hAnsi="Verdana"/>
          <w:color w:val="333333"/>
          <w:sz w:val="18"/>
          <w:szCs w:val="18"/>
        </w:rPr>
        <w:t xml:space="preserve">. </w:t>
      </w:r>
      <w:r w:rsidR="00B142C8" w:rsidRPr="00557D91">
        <w:rPr>
          <w:rFonts w:ascii="Verdana" w:hAnsi="Verdana"/>
          <w:color w:val="333333"/>
          <w:sz w:val="18"/>
          <w:szCs w:val="18"/>
        </w:rPr>
        <w:t>Hand vote</w:t>
      </w:r>
      <w:r w:rsidR="00A85798" w:rsidRPr="00557D91">
        <w:rPr>
          <w:rFonts w:ascii="Verdana" w:hAnsi="Verdana"/>
          <w:color w:val="333333"/>
          <w:sz w:val="18"/>
          <w:szCs w:val="18"/>
        </w:rPr>
        <w:t xml:space="preserve"> for Kevin Haller</w:t>
      </w:r>
      <w:r w:rsidR="00B142C8" w:rsidRPr="00557D91">
        <w:rPr>
          <w:rFonts w:ascii="Verdana" w:hAnsi="Verdana"/>
          <w:color w:val="333333"/>
          <w:sz w:val="18"/>
          <w:szCs w:val="18"/>
        </w:rPr>
        <w:t xml:space="preserve"> – Yes – </w:t>
      </w:r>
      <w:r w:rsidR="00A85798" w:rsidRPr="00557D91">
        <w:rPr>
          <w:rFonts w:ascii="Verdana" w:hAnsi="Verdana"/>
          <w:color w:val="333333"/>
          <w:sz w:val="18"/>
          <w:szCs w:val="18"/>
        </w:rPr>
        <w:t>18</w:t>
      </w:r>
      <w:r w:rsidRPr="00557D91">
        <w:rPr>
          <w:rFonts w:ascii="Verdana" w:hAnsi="Verdana"/>
          <w:color w:val="333333"/>
          <w:sz w:val="18"/>
          <w:szCs w:val="18"/>
        </w:rPr>
        <w:t xml:space="preserve">; No – </w:t>
      </w:r>
      <w:r w:rsidR="00A85798" w:rsidRPr="00557D91">
        <w:rPr>
          <w:rFonts w:ascii="Verdana" w:hAnsi="Verdana"/>
          <w:color w:val="333333"/>
          <w:sz w:val="18"/>
          <w:szCs w:val="18"/>
        </w:rPr>
        <w:t>5</w:t>
      </w:r>
      <w:r w:rsidRPr="00557D91">
        <w:rPr>
          <w:rFonts w:ascii="Verdana" w:hAnsi="Verdana"/>
          <w:color w:val="333333"/>
          <w:sz w:val="18"/>
          <w:szCs w:val="18"/>
        </w:rPr>
        <w:t xml:space="preserve">. Motion carried </w:t>
      </w:r>
      <w:r w:rsidR="00A85798" w:rsidRPr="00557D91">
        <w:rPr>
          <w:rFonts w:ascii="Verdana" w:hAnsi="Verdana"/>
          <w:color w:val="333333"/>
          <w:sz w:val="18"/>
          <w:szCs w:val="18"/>
        </w:rPr>
        <w:t xml:space="preserve">to appoint Kevin Haller. </w:t>
      </w:r>
      <w:r w:rsidR="006B29A2">
        <w:rPr>
          <w:rFonts w:ascii="Verdana" w:hAnsi="Verdana"/>
          <w:color w:val="333333"/>
          <w:sz w:val="18"/>
          <w:szCs w:val="18"/>
        </w:rPr>
        <w:t xml:space="preserve">Three electors left the meeting. </w:t>
      </w:r>
    </w:p>
    <w:p w14:paraId="08013BE4" w14:textId="72C5F401" w:rsidR="00B142C8" w:rsidRPr="002B5B2A" w:rsidRDefault="002B5B2A" w:rsidP="002B5B2A">
      <w:pPr>
        <w:spacing w:after="160" w:line="259" w:lineRule="auto"/>
        <w:rPr>
          <w:rFonts w:asciiTheme="minorHAnsi" w:hAnsiTheme="minorHAnsi"/>
          <w:szCs w:val="22"/>
        </w:rPr>
      </w:pPr>
      <w:r w:rsidRPr="002B5B2A">
        <w:rPr>
          <w:rFonts w:ascii="Verdana" w:hAnsi="Verdana"/>
          <w:color w:val="333333"/>
          <w:sz w:val="18"/>
          <w:szCs w:val="18"/>
        </w:rPr>
        <w:t>Agenda Items</w:t>
      </w:r>
      <w:r>
        <w:rPr>
          <w:rFonts w:ascii="Verdana" w:hAnsi="Verdana"/>
          <w:color w:val="333333"/>
          <w:sz w:val="18"/>
          <w:szCs w:val="18"/>
        </w:rPr>
        <w:t xml:space="preserve">: </w:t>
      </w:r>
    </w:p>
    <w:p w14:paraId="32634044" w14:textId="11A0A13A" w:rsidR="00B142C8" w:rsidRPr="00BF39BF" w:rsidRDefault="002B5B2A" w:rsidP="00BF39BF">
      <w:pPr>
        <w:pStyle w:val="ListParagraph"/>
        <w:numPr>
          <w:ilvl w:val="0"/>
          <w:numId w:val="28"/>
        </w:numPr>
        <w:spacing w:line="259" w:lineRule="auto"/>
        <w:rPr>
          <w:rFonts w:ascii="Verdana" w:hAnsi="Verdana"/>
          <w:color w:val="333333"/>
          <w:sz w:val="18"/>
          <w:szCs w:val="18"/>
        </w:rPr>
      </w:pPr>
      <w:r w:rsidRPr="002B5B2A">
        <w:rPr>
          <w:rFonts w:ascii="Verdana" w:hAnsi="Verdana"/>
          <w:color w:val="333333"/>
          <w:sz w:val="18"/>
          <w:szCs w:val="18"/>
        </w:rPr>
        <w:t xml:space="preserve">Copies of the 2023 annual meeting minutes </w:t>
      </w:r>
      <w:proofErr w:type="gramStart"/>
      <w:r w:rsidRPr="002B5B2A">
        <w:rPr>
          <w:rFonts w:ascii="Verdana" w:hAnsi="Verdana"/>
          <w:color w:val="333333"/>
          <w:sz w:val="18"/>
          <w:szCs w:val="18"/>
        </w:rPr>
        <w:t>were made</w:t>
      </w:r>
      <w:proofErr w:type="gramEnd"/>
      <w:r w:rsidRPr="002B5B2A">
        <w:rPr>
          <w:rFonts w:ascii="Verdana" w:hAnsi="Verdana"/>
          <w:color w:val="333333"/>
          <w:sz w:val="18"/>
          <w:szCs w:val="18"/>
        </w:rPr>
        <w:t xml:space="preserve"> available to those in </w:t>
      </w:r>
      <w:r w:rsidRPr="002B5B2A">
        <w:rPr>
          <w:rFonts w:ascii="Verdana" w:hAnsi="Verdana"/>
          <w:color w:val="333333"/>
          <w:sz w:val="18"/>
          <w:szCs w:val="18"/>
        </w:rPr>
        <w:t>attendance</w:t>
      </w:r>
      <w:r w:rsidR="008B4196" w:rsidRPr="002B5B2A">
        <w:rPr>
          <w:rFonts w:ascii="Verdana" w:hAnsi="Verdana"/>
          <w:color w:val="333333"/>
          <w:sz w:val="18"/>
          <w:szCs w:val="18"/>
        </w:rPr>
        <w:t xml:space="preserve">. </w:t>
      </w:r>
      <w:r w:rsidRPr="002B5B2A">
        <w:rPr>
          <w:rFonts w:ascii="Verdana" w:hAnsi="Verdana"/>
          <w:color w:val="333333"/>
          <w:sz w:val="18"/>
          <w:szCs w:val="18"/>
        </w:rPr>
        <w:t xml:space="preserve">Motion </w:t>
      </w:r>
      <w:r>
        <w:rPr>
          <w:rFonts w:ascii="Verdana" w:hAnsi="Verdana"/>
          <w:color w:val="333333"/>
          <w:sz w:val="18"/>
          <w:szCs w:val="18"/>
        </w:rPr>
        <w:t xml:space="preserve">by Jan Whitman </w:t>
      </w:r>
      <w:r w:rsidRPr="002B5B2A">
        <w:rPr>
          <w:rFonts w:ascii="Verdana" w:hAnsi="Verdana"/>
          <w:color w:val="333333"/>
          <w:sz w:val="18"/>
          <w:szCs w:val="18"/>
        </w:rPr>
        <w:t>to approve</w:t>
      </w:r>
      <w:r>
        <w:rPr>
          <w:rFonts w:ascii="Verdana" w:hAnsi="Verdana"/>
          <w:color w:val="333333"/>
          <w:sz w:val="18"/>
          <w:szCs w:val="18"/>
        </w:rPr>
        <w:t xml:space="preserve"> the 2023 annual meeting</w:t>
      </w:r>
      <w:r w:rsidRPr="002B5B2A">
        <w:rPr>
          <w:rFonts w:ascii="Verdana" w:hAnsi="Verdana"/>
          <w:color w:val="333333"/>
          <w:sz w:val="18"/>
          <w:szCs w:val="18"/>
        </w:rPr>
        <w:t xml:space="preserve"> minutes</w:t>
      </w:r>
      <w:r>
        <w:rPr>
          <w:rFonts w:ascii="Verdana" w:hAnsi="Verdana"/>
          <w:color w:val="333333"/>
          <w:sz w:val="18"/>
          <w:szCs w:val="18"/>
        </w:rPr>
        <w:t xml:space="preserve">. Second by Karie Butterfield. </w:t>
      </w:r>
      <w:r w:rsidR="00B142C8" w:rsidRPr="00BF39BF">
        <w:rPr>
          <w:rFonts w:ascii="Verdana" w:hAnsi="Verdana"/>
          <w:color w:val="333333"/>
          <w:sz w:val="18"/>
          <w:szCs w:val="18"/>
        </w:rPr>
        <w:t xml:space="preserve">Motion carried with unanimous yes vote – </w:t>
      </w:r>
      <w:r w:rsidRPr="00BF39BF">
        <w:rPr>
          <w:rFonts w:ascii="Verdana" w:hAnsi="Verdana"/>
          <w:color w:val="333333"/>
          <w:sz w:val="18"/>
          <w:szCs w:val="18"/>
        </w:rPr>
        <w:t>20</w:t>
      </w:r>
      <w:r w:rsidR="00B142C8" w:rsidRPr="00BF39BF">
        <w:rPr>
          <w:rFonts w:ascii="Verdana" w:hAnsi="Verdana"/>
          <w:color w:val="333333"/>
          <w:sz w:val="18"/>
          <w:szCs w:val="18"/>
        </w:rPr>
        <w:t xml:space="preserve"> – yes; 0 – no.</w:t>
      </w:r>
    </w:p>
    <w:p w14:paraId="4D3DA7EA" w14:textId="56410545" w:rsidR="00B431A0" w:rsidRDefault="002B5B2A" w:rsidP="00BF39BF">
      <w:pPr>
        <w:pStyle w:val="ListParagraph"/>
        <w:numPr>
          <w:ilvl w:val="0"/>
          <w:numId w:val="28"/>
        </w:numPr>
        <w:spacing w:line="259" w:lineRule="auto"/>
        <w:rPr>
          <w:rFonts w:ascii="Verdana" w:hAnsi="Verdana"/>
          <w:color w:val="333333"/>
          <w:sz w:val="18"/>
          <w:szCs w:val="18"/>
        </w:rPr>
      </w:pPr>
      <w:r w:rsidRPr="002B5B2A">
        <w:rPr>
          <w:rFonts w:ascii="Verdana" w:hAnsi="Verdana"/>
          <w:color w:val="333333"/>
          <w:sz w:val="18"/>
          <w:szCs w:val="18"/>
        </w:rPr>
        <w:t xml:space="preserve">Copies of the </w:t>
      </w:r>
      <w:r w:rsidR="006B29A2">
        <w:rPr>
          <w:rFonts w:ascii="Verdana" w:hAnsi="Verdana"/>
          <w:color w:val="333333"/>
          <w:sz w:val="18"/>
          <w:szCs w:val="18"/>
        </w:rPr>
        <w:t xml:space="preserve">audited </w:t>
      </w:r>
      <w:r w:rsidRPr="002B5B2A">
        <w:rPr>
          <w:rFonts w:ascii="Verdana" w:hAnsi="Verdana"/>
          <w:color w:val="333333"/>
          <w:sz w:val="18"/>
          <w:szCs w:val="18"/>
        </w:rPr>
        <w:t xml:space="preserve">2023 Annual Report </w:t>
      </w:r>
      <w:proofErr w:type="gramStart"/>
      <w:r w:rsidRPr="002B5B2A">
        <w:rPr>
          <w:rFonts w:ascii="Verdana" w:hAnsi="Verdana"/>
          <w:color w:val="333333"/>
          <w:sz w:val="18"/>
          <w:szCs w:val="18"/>
        </w:rPr>
        <w:t>were made</w:t>
      </w:r>
      <w:proofErr w:type="gramEnd"/>
      <w:r w:rsidRPr="002B5B2A">
        <w:rPr>
          <w:rFonts w:ascii="Verdana" w:hAnsi="Verdana"/>
          <w:color w:val="333333"/>
          <w:sz w:val="18"/>
          <w:szCs w:val="18"/>
        </w:rPr>
        <w:t xml:space="preserve"> available to those in attendance</w:t>
      </w:r>
      <w:r w:rsidR="008B4196" w:rsidRPr="002B5B2A">
        <w:rPr>
          <w:rFonts w:ascii="Verdana" w:hAnsi="Verdana"/>
          <w:color w:val="333333"/>
          <w:sz w:val="18"/>
          <w:szCs w:val="18"/>
        </w:rPr>
        <w:t xml:space="preserve">. </w:t>
      </w:r>
      <w:r>
        <w:rPr>
          <w:rFonts w:ascii="Verdana" w:hAnsi="Verdana"/>
          <w:color w:val="333333"/>
          <w:sz w:val="18"/>
          <w:szCs w:val="18"/>
        </w:rPr>
        <w:t xml:space="preserve">The </w:t>
      </w:r>
      <w:r w:rsidRPr="002B5B2A">
        <w:rPr>
          <w:rFonts w:ascii="Verdana" w:hAnsi="Verdana"/>
          <w:color w:val="333333"/>
          <w:sz w:val="18"/>
          <w:szCs w:val="18"/>
        </w:rPr>
        <w:t xml:space="preserve">Clerk/Treasurer </w:t>
      </w:r>
      <w:r w:rsidR="008B4196" w:rsidRPr="002B5B2A">
        <w:rPr>
          <w:rFonts w:ascii="Verdana" w:hAnsi="Verdana"/>
          <w:color w:val="333333"/>
          <w:sz w:val="18"/>
          <w:szCs w:val="18"/>
        </w:rPr>
        <w:t>answered</w:t>
      </w:r>
      <w:r w:rsidRPr="002B5B2A">
        <w:rPr>
          <w:rFonts w:ascii="Verdana" w:hAnsi="Verdana"/>
          <w:color w:val="333333"/>
          <w:sz w:val="18"/>
          <w:szCs w:val="18"/>
        </w:rPr>
        <w:t xml:space="preserve"> questions</w:t>
      </w:r>
      <w:r>
        <w:rPr>
          <w:rFonts w:ascii="Verdana" w:hAnsi="Verdana"/>
          <w:color w:val="333333"/>
          <w:sz w:val="18"/>
          <w:szCs w:val="18"/>
        </w:rPr>
        <w:t xml:space="preserve"> from the audience</w:t>
      </w:r>
      <w:r w:rsidR="006B29A2" w:rsidRPr="002B5B2A">
        <w:rPr>
          <w:rFonts w:ascii="Verdana" w:hAnsi="Verdana"/>
          <w:color w:val="333333"/>
          <w:sz w:val="18"/>
          <w:szCs w:val="18"/>
        </w:rPr>
        <w:t xml:space="preserve">. </w:t>
      </w:r>
      <w:r>
        <w:rPr>
          <w:rFonts w:ascii="Verdana" w:hAnsi="Verdana"/>
          <w:color w:val="333333"/>
          <w:sz w:val="18"/>
          <w:szCs w:val="18"/>
        </w:rPr>
        <w:t>Motion by Karie Butterfield to approve the 2023 Annual Report</w:t>
      </w:r>
      <w:r w:rsidR="00B431A0"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t xml:space="preserve"> Second by John Scheppke.</w:t>
      </w:r>
      <w:r w:rsidR="00B431A0">
        <w:rPr>
          <w:rFonts w:ascii="Verdana" w:hAnsi="Verdana"/>
          <w:color w:val="333333"/>
          <w:sz w:val="18"/>
          <w:szCs w:val="18"/>
        </w:rPr>
        <w:t xml:space="preserve"> </w:t>
      </w:r>
      <w:r w:rsidR="00B431A0" w:rsidRPr="002B5B2A">
        <w:rPr>
          <w:rFonts w:ascii="Verdana" w:hAnsi="Verdana"/>
          <w:color w:val="333333"/>
          <w:sz w:val="18"/>
          <w:szCs w:val="18"/>
        </w:rPr>
        <w:t>Motion car</w:t>
      </w:r>
      <w:r w:rsidR="002E7178" w:rsidRPr="002B5B2A">
        <w:rPr>
          <w:rFonts w:ascii="Verdana" w:hAnsi="Verdana"/>
          <w:color w:val="333333"/>
          <w:sz w:val="18"/>
          <w:szCs w:val="18"/>
        </w:rPr>
        <w:t xml:space="preserve">ried with unanimous yes vote – </w:t>
      </w:r>
      <w:r w:rsidR="0024582B" w:rsidRPr="002B5B2A">
        <w:rPr>
          <w:rFonts w:ascii="Verdana" w:hAnsi="Verdana"/>
          <w:color w:val="333333"/>
          <w:sz w:val="18"/>
          <w:szCs w:val="18"/>
        </w:rPr>
        <w:t>2</w:t>
      </w:r>
      <w:r>
        <w:rPr>
          <w:rFonts w:ascii="Verdana" w:hAnsi="Verdana"/>
          <w:color w:val="333333"/>
          <w:sz w:val="18"/>
          <w:szCs w:val="18"/>
        </w:rPr>
        <w:t>0</w:t>
      </w:r>
      <w:r w:rsidR="00B431A0" w:rsidRPr="002B5B2A">
        <w:rPr>
          <w:rFonts w:ascii="Verdana" w:hAnsi="Verdana"/>
          <w:color w:val="333333"/>
          <w:sz w:val="18"/>
          <w:szCs w:val="18"/>
        </w:rPr>
        <w:t xml:space="preserve"> – yes; 0 – no.</w:t>
      </w:r>
    </w:p>
    <w:p w14:paraId="32C44C0F" w14:textId="6380BCF7" w:rsidR="00557D91" w:rsidRPr="00557D91" w:rsidRDefault="00557D91" w:rsidP="00BF39BF">
      <w:pPr>
        <w:pStyle w:val="ListParagraph"/>
        <w:numPr>
          <w:ilvl w:val="0"/>
          <w:numId w:val="28"/>
        </w:numPr>
        <w:spacing w:line="259" w:lineRule="auto"/>
        <w:rPr>
          <w:rFonts w:ascii="Verdana" w:hAnsi="Verdana"/>
          <w:color w:val="333333"/>
          <w:sz w:val="18"/>
          <w:szCs w:val="18"/>
        </w:rPr>
      </w:pPr>
      <w:r w:rsidRPr="00557D91">
        <w:rPr>
          <w:rFonts w:ascii="Verdana" w:hAnsi="Verdana"/>
          <w:color w:val="333333"/>
          <w:sz w:val="18"/>
          <w:szCs w:val="18"/>
        </w:rPr>
        <w:t xml:space="preserve">There was a discussion on authorizing the Board the ability to borrow money. Motion by Joel Brodd to close the discussion. Second by Sue Edstrom. </w:t>
      </w:r>
      <w:r w:rsidRPr="00557D91">
        <w:rPr>
          <w:rFonts w:ascii="Verdana" w:hAnsi="Verdana"/>
          <w:color w:val="333333"/>
          <w:sz w:val="18"/>
          <w:szCs w:val="18"/>
        </w:rPr>
        <w:t>Motion carried with unanimous yes vote – 20 – yes; 0 – no.</w:t>
      </w:r>
    </w:p>
    <w:p w14:paraId="1349F56E" w14:textId="626035EA" w:rsidR="00557D91" w:rsidRDefault="00557D91" w:rsidP="00BF39BF">
      <w:pPr>
        <w:pStyle w:val="ListParagraph"/>
        <w:numPr>
          <w:ilvl w:val="0"/>
          <w:numId w:val="28"/>
        </w:numPr>
        <w:spacing w:line="259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Motion by</w:t>
      </w:r>
      <w:r w:rsidRPr="00557D91"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 xml:space="preserve">Bill Perry </w:t>
      </w:r>
      <w:r w:rsidRPr="00557D91">
        <w:rPr>
          <w:rFonts w:ascii="Verdana" w:hAnsi="Verdana"/>
          <w:color w:val="333333"/>
          <w:sz w:val="18"/>
          <w:szCs w:val="18"/>
        </w:rPr>
        <w:t>to authorize the Board to borrow money should it become necessary.</w:t>
      </w:r>
      <w:r>
        <w:rPr>
          <w:rFonts w:ascii="Verdana" w:hAnsi="Verdana"/>
          <w:color w:val="333333"/>
          <w:sz w:val="18"/>
          <w:szCs w:val="18"/>
        </w:rPr>
        <w:t xml:space="preserve"> Second by Joel Brodd. Motion carried, </w:t>
      </w:r>
      <w:r w:rsidRPr="002B5B2A">
        <w:rPr>
          <w:rFonts w:ascii="Verdana" w:hAnsi="Verdana"/>
          <w:color w:val="333333"/>
          <w:sz w:val="18"/>
          <w:szCs w:val="18"/>
        </w:rPr>
        <w:t xml:space="preserve">yes vote – </w:t>
      </w:r>
      <w:r>
        <w:rPr>
          <w:rFonts w:ascii="Verdana" w:hAnsi="Verdana"/>
          <w:color w:val="333333"/>
          <w:sz w:val="18"/>
          <w:szCs w:val="18"/>
        </w:rPr>
        <w:t>18</w:t>
      </w:r>
      <w:r w:rsidRPr="002B5B2A">
        <w:rPr>
          <w:rFonts w:ascii="Verdana" w:hAnsi="Verdana"/>
          <w:color w:val="333333"/>
          <w:sz w:val="18"/>
          <w:szCs w:val="18"/>
        </w:rPr>
        <w:t xml:space="preserve"> – yes; </w:t>
      </w:r>
      <w:r>
        <w:rPr>
          <w:rFonts w:ascii="Verdana" w:hAnsi="Verdana"/>
          <w:color w:val="333333"/>
          <w:sz w:val="18"/>
          <w:szCs w:val="18"/>
        </w:rPr>
        <w:t>2</w:t>
      </w:r>
      <w:r w:rsidRPr="002B5B2A">
        <w:rPr>
          <w:rFonts w:ascii="Verdana" w:hAnsi="Verdana"/>
          <w:color w:val="333333"/>
          <w:sz w:val="18"/>
          <w:szCs w:val="18"/>
        </w:rPr>
        <w:t xml:space="preserve"> – no.</w:t>
      </w:r>
    </w:p>
    <w:p w14:paraId="66B67B48" w14:textId="290F7620" w:rsidR="00557D91" w:rsidRPr="00557D91" w:rsidRDefault="00557D91" w:rsidP="00BF39BF">
      <w:pPr>
        <w:pStyle w:val="ListParagraph"/>
        <w:numPr>
          <w:ilvl w:val="0"/>
          <w:numId w:val="28"/>
        </w:numPr>
        <w:spacing w:line="259" w:lineRule="auto"/>
        <w:rPr>
          <w:rFonts w:ascii="Verdana" w:hAnsi="Verdana"/>
          <w:color w:val="333333"/>
          <w:sz w:val="18"/>
          <w:szCs w:val="18"/>
        </w:rPr>
      </w:pPr>
      <w:r w:rsidRPr="00557D91">
        <w:rPr>
          <w:rFonts w:ascii="Verdana" w:hAnsi="Verdana"/>
          <w:color w:val="333333"/>
          <w:sz w:val="18"/>
          <w:szCs w:val="18"/>
        </w:rPr>
        <w:t>Motion by Jim Harvey</w:t>
      </w:r>
      <w:r w:rsidRPr="00557D91">
        <w:rPr>
          <w:rFonts w:ascii="Verdana" w:hAnsi="Verdana"/>
          <w:color w:val="333333"/>
          <w:sz w:val="18"/>
          <w:szCs w:val="18"/>
        </w:rPr>
        <w:t xml:space="preserve"> to set a date for the </w:t>
      </w:r>
      <w:r w:rsidRPr="00557D91">
        <w:rPr>
          <w:rFonts w:ascii="Verdana" w:hAnsi="Verdana"/>
          <w:color w:val="333333"/>
          <w:sz w:val="18"/>
          <w:szCs w:val="18"/>
        </w:rPr>
        <w:t>2025</w:t>
      </w:r>
      <w:r w:rsidRPr="00557D91">
        <w:rPr>
          <w:rFonts w:ascii="Verdana" w:hAnsi="Verdana"/>
          <w:color w:val="333333"/>
          <w:sz w:val="18"/>
          <w:szCs w:val="18"/>
        </w:rPr>
        <w:t xml:space="preserve"> Annual Meeting</w:t>
      </w:r>
      <w:r w:rsidRPr="00557D91">
        <w:rPr>
          <w:rFonts w:ascii="Verdana" w:hAnsi="Verdana"/>
          <w:color w:val="333333"/>
          <w:sz w:val="18"/>
          <w:szCs w:val="18"/>
        </w:rPr>
        <w:t xml:space="preserve"> of t</w:t>
      </w:r>
      <w:r w:rsidRPr="00557D91">
        <w:rPr>
          <w:rFonts w:ascii="Verdana" w:hAnsi="Verdana"/>
          <w:color w:val="333333"/>
          <w:sz w:val="18"/>
          <w:szCs w:val="18"/>
        </w:rPr>
        <w:t>he third Tuesday is April 15th</w:t>
      </w:r>
      <w:r w:rsidR="008B4196" w:rsidRPr="00557D91">
        <w:rPr>
          <w:rFonts w:ascii="Verdana" w:hAnsi="Verdana"/>
          <w:color w:val="333333"/>
          <w:sz w:val="18"/>
          <w:szCs w:val="18"/>
        </w:rPr>
        <w:t>, 2025</w:t>
      </w:r>
      <w:r w:rsidRPr="00557D91">
        <w:rPr>
          <w:rFonts w:ascii="Verdana" w:hAnsi="Verdana"/>
          <w:color w:val="333333"/>
          <w:sz w:val="18"/>
          <w:szCs w:val="18"/>
        </w:rPr>
        <w:t xml:space="preserve">. </w:t>
      </w:r>
      <w:r w:rsidRPr="00557D91">
        <w:rPr>
          <w:rFonts w:ascii="Verdana" w:hAnsi="Verdana"/>
          <w:color w:val="333333"/>
          <w:sz w:val="18"/>
          <w:szCs w:val="18"/>
        </w:rPr>
        <w:t xml:space="preserve">Second by John Scheppke. </w:t>
      </w:r>
      <w:r w:rsidRPr="00557D91">
        <w:rPr>
          <w:rFonts w:ascii="Verdana" w:hAnsi="Verdana"/>
          <w:color w:val="333333"/>
          <w:sz w:val="18"/>
          <w:szCs w:val="18"/>
        </w:rPr>
        <w:t>Motion carried with unanimous yes vote – 20 – yes; 0 – no.</w:t>
      </w:r>
    </w:p>
    <w:p w14:paraId="7E675620" w14:textId="01A46B80" w:rsidR="00557D91" w:rsidRDefault="00557D91" w:rsidP="00557D91">
      <w:pPr>
        <w:pStyle w:val="ListParagraph"/>
        <w:spacing w:line="259" w:lineRule="auto"/>
        <w:ind w:left="360"/>
        <w:rPr>
          <w:rFonts w:ascii="Verdana" w:hAnsi="Verdana"/>
          <w:color w:val="333333"/>
          <w:sz w:val="18"/>
          <w:szCs w:val="18"/>
        </w:rPr>
      </w:pPr>
    </w:p>
    <w:p w14:paraId="50B9E9BB" w14:textId="6ED97630" w:rsidR="00557D91" w:rsidRDefault="00557D91" w:rsidP="00557D91">
      <w:pPr>
        <w:spacing w:after="160" w:line="259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Other Agenda Items:</w:t>
      </w:r>
    </w:p>
    <w:p w14:paraId="3FB36FA7" w14:textId="229FBEEC" w:rsidR="00557D91" w:rsidRDefault="00557D91" w:rsidP="00557D91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Clerk/Treasurer Cody discussed the 2023 projects and the upcoming 2024 projects. In 2023, the Board purchased a loader backhoe and a lawnmower and trailer. In 2024, the Board plans on </w:t>
      </w:r>
      <w:r w:rsidR="008B4196">
        <w:rPr>
          <w:rFonts w:ascii="Verdana" w:hAnsi="Verdana"/>
          <w:color w:val="333333"/>
          <w:sz w:val="18"/>
          <w:szCs w:val="18"/>
        </w:rPr>
        <w:t>chip sealing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413B63">
        <w:rPr>
          <w:rFonts w:ascii="Verdana" w:hAnsi="Verdana"/>
          <w:color w:val="333333"/>
          <w:sz w:val="18"/>
          <w:szCs w:val="18"/>
        </w:rPr>
        <w:t>1.8 miles on 117</w:t>
      </w:r>
      <w:r w:rsidR="00413B63" w:rsidRPr="00413B63">
        <w:rPr>
          <w:rFonts w:ascii="Verdana" w:hAnsi="Verdana"/>
          <w:color w:val="333333"/>
          <w:sz w:val="18"/>
          <w:szCs w:val="18"/>
          <w:vertAlign w:val="superscript"/>
        </w:rPr>
        <w:t>th</w:t>
      </w:r>
      <w:r w:rsidR="00413B63">
        <w:rPr>
          <w:rFonts w:ascii="Verdana" w:hAnsi="Verdana"/>
          <w:color w:val="333333"/>
          <w:sz w:val="18"/>
          <w:szCs w:val="18"/>
        </w:rPr>
        <w:t xml:space="preserve"> St north of Hwy 40. Also, the Board plans on paving ½ mile of 80</w:t>
      </w:r>
      <w:r w:rsidR="00413B63" w:rsidRPr="00413B63">
        <w:rPr>
          <w:rFonts w:ascii="Verdana" w:hAnsi="Verdana"/>
          <w:color w:val="333333"/>
          <w:sz w:val="18"/>
          <w:szCs w:val="18"/>
          <w:vertAlign w:val="superscript"/>
        </w:rPr>
        <w:t>th</w:t>
      </w:r>
      <w:r w:rsidR="00413B63">
        <w:rPr>
          <w:rFonts w:ascii="Verdana" w:hAnsi="Verdana"/>
          <w:color w:val="333333"/>
          <w:sz w:val="18"/>
          <w:szCs w:val="18"/>
        </w:rPr>
        <w:t xml:space="preserve"> St and utilizing TRIPP/LRIP funds to help offset the costs. The Board has purchased a woodchipper and is ordering a new box for the freightliner plow truck.</w:t>
      </w:r>
    </w:p>
    <w:p w14:paraId="0D916128" w14:textId="104A4C24" w:rsidR="00E77350" w:rsidRPr="00E77350" w:rsidRDefault="00413B63" w:rsidP="00E77350">
      <w:pPr>
        <w:pStyle w:val="ListParagraph"/>
        <w:numPr>
          <w:ilvl w:val="0"/>
          <w:numId w:val="24"/>
        </w:numPr>
        <w:rPr>
          <w:rFonts w:ascii="Verdana" w:hAnsi="Verdana"/>
          <w:color w:val="333333"/>
          <w:sz w:val="18"/>
          <w:szCs w:val="18"/>
        </w:rPr>
      </w:pPr>
      <w:r w:rsidRPr="00E77350">
        <w:rPr>
          <w:rFonts w:ascii="Verdana" w:hAnsi="Verdana"/>
          <w:color w:val="333333"/>
          <w:sz w:val="18"/>
          <w:szCs w:val="18"/>
        </w:rPr>
        <w:t xml:space="preserve">Richard Smith spoke about the </w:t>
      </w:r>
      <w:r w:rsidR="006B29A2">
        <w:rPr>
          <w:rFonts w:ascii="Verdana" w:hAnsi="Verdana"/>
          <w:color w:val="333333"/>
          <w:sz w:val="18"/>
          <w:szCs w:val="18"/>
        </w:rPr>
        <w:t xml:space="preserve">2023 </w:t>
      </w:r>
      <w:r w:rsidRPr="00E77350">
        <w:rPr>
          <w:rFonts w:ascii="Verdana" w:hAnsi="Verdana"/>
          <w:color w:val="333333"/>
          <w:sz w:val="18"/>
          <w:szCs w:val="18"/>
        </w:rPr>
        <w:t xml:space="preserve">caucus and that it </w:t>
      </w:r>
      <w:proofErr w:type="gramStart"/>
      <w:r w:rsidRPr="00E77350">
        <w:rPr>
          <w:rFonts w:ascii="Verdana" w:hAnsi="Verdana"/>
          <w:color w:val="333333"/>
          <w:sz w:val="18"/>
          <w:szCs w:val="18"/>
        </w:rPr>
        <w:t>was not conducted</w:t>
      </w:r>
      <w:proofErr w:type="gramEnd"/>
      <w:r w:rsidRPr="00E77350">
        <w:rPr>
          <w:rFonts w:ascii="Verdana" w:hAnsi="Verdana"/>
          <w:color w:val="333333"/>
          <w:sz w:val="18"/>
          <w:szCs w:val="18"/>
        </w:rPr>
        <w:t xml:space="preserve"> correctly and that the town per statutes can utilize nomination papers instead if passed at an elector’s meeting. After discussions of the pros and cons, Richard Smith made a motion to</w:t>
      </w:r>
      <w:r w:rsidR="00E77350" w:rsidRPr="00E77350">
        <w:rPr>
          <w:rFonts w:ascii="Verdana" w:hAnsi="Verdana"/>
          <w:color w:val="333333"/>
          <w:sz w:val="18"/>
          <w:szCs w:val="18"/>
        </w:rPr>
        <w:t xml:space="preserve"> have the method of nomination forms and signatures in the place of a caucus on the November 2024 town electors meeting agenda. Second by Jeremy Cowell. </w:t>
      </w:r>
      <w:bookmarkStart w:id="0" w:name="_Hlk164410118"/>
      <w:r w:rsidR="00E77350" w:rsidRPr="00E77350">
        <w:rPr>
          <w:rFonts w:ascii="Verdana" w:hAnsi="Verdana"/>
          <w:color w:val="333333"/>
          <w:sz w:val="18"/>
          <w:szCs w:val="18"/>
        </w:rPr>
        <w:t>Motion carried with unanimous yes vote – 20 – yes; 0 – no.</w:t>
      </w:r>
    </w:p>
    <w:bookmarkEnd w:id="0"/>
    <w:p w14:paraId="3F804DE4" w14:textId="289BD8BC" w:rsidR="008B4196" w:rsidRDefault="00E77350" w:rsidP="00557D91">
      <w:pPr>
        <w:pStyle w:val="ListParagraph"/>
        <w:numPr>
          <w:ilvl w:val="0"/>
          <w:numId w:val="24"/>
        </w:numPr>
        <w:spacing w:after="160" w:line="259" w:lineRule="auto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Many audience members had numerous questions regarding the New Auburn fire department. The Board answered questions regarding finances and how it affects the town’s budget. A handout was available that shows the New Auburn fire department’s budget, financial report, membership dues, and</w:t>
      </w:r>
      <w:r w:rsidR="006B29A2">
        <w:rPr>
          <w:rFonts w:ascii="Verdana" w:hAnsi="Verdana"/>
          <w:color w:val="333333"/>
          <w:sz w:val="18"/>
          <w:szCs w:val="18"/>
        </w:rPr>
        <w:t xml:space="preserve"> Sampson’s</w:t>
      </w:r>
      <w:r>
        <w:rPr>
          <w:rFonts w:ascii="Verdana" w:hAnsi="Verdana"/>
          <w:color w:val="333333"/>
          <w:sz w:val="18"/>
          <w:szCs w:val="18"/>
        </w:rPr>
        <w:t xml:space="preserve"> historical dues. Supervisor Christenson spoke as a citizen and not as a board member or fire representative and stated that the</w:t>
      </w:r>
      <w:r w:rsidR="008B4196">
        <w:rPr>
          <w:rFonts w:ascii="Verdana" w:hAnsi="Verdana"/>
          <w:color w:val="333333"/>
          <w:sz w:val="18"/>
          <w:szCs w:val="18"/>
        </w:rPr>
        <w:t xml:space="preserve"> township cannot withdrawal from the fire department at this time because it is against state statute not to have fire protection. The township has an ability to charge a fee to landowners for fire protection. The town </w:t>
      </w:r>
      <w:r w:rsidR="006B29A2">
        <w:rPr>
          <w:rFonts w:ascii="Verdana" w:hAnsi="Verdana"/>
          <w:color w:val="333333"/>
          <w:sz w:val="18"/>
          <w:szCs w:val="18"/>
        </w:rPr>
        <w:t>must</w:t>
      </w:r>
      <w:r w:rsidR="008B4196">
        <w:rPr>
          <w:rFonts w:ascii="Verdana" w:hAnsi="Verdana"/>
          <w:color w:val="333333"/>
          <w:sz w:val="18"/>
          <w:szCs w:val="18"/>
        </w:rPr>
        <w:t xml:space="preserve"> give a one-year notice to withdrawal from the New Auburn fire department. The Town of Sampson signed an agreement ensuring it would </w:t>
      </w:r>
      <w:r w:rsidR="006B29A2">
        <w:rPr>
          <w:rFonts w:ascii="Verdana" w:hAnsi="Verdana"/>
          <w:color w:val="333333"/>
          <w:sz w:val="18"/>
          <w:szCs w:val="18"/>
        </w:rPr>
        <w:t xml:space="preserve">not </w:t>
      </w:r>
      <w:proofErr w:type="gramStart"/>
      <w:r w:rsidR="006B29A2">
        <w:rPr>
          <w:rFonts w:ascii="Verdana" w:hAnsi="Verdana"/>
          <w:color w:val="333333"/>
          <w:sz w:val="18"/>
          <w:szCs w:val="18"/>
        </w:rPr>
        <w:t>withdrawal</w:t>
      </w:r>
      <w:proofErr w:type="gramEnd"/>
      <w:r w:rsidR="006B29A2">
        <w:rPr>
          <w:rFonts w:ascii="Verdana" w:hAnsi="Verdana"/>
          <w:color w:val="333333"/>
          <w:sz w:val="18"/>
          <w:szCs w:val="18"/>
        </w:rPr>
        <w:t xml:space="preserve"> </w:t>
      </w:r>
      <w:r w:rsidR="008B4196">
        <w:rPr>
          <w:rFonts w:ascii="Verdana" w:hAnsi="Verdana"/>
          <w:color w:val="333333"/>
          <w:sz w:val="18"/>
          <w:szCs w:val="18"/>
        </w:rPr>
        <w:t xml:space="preserve">before February 2027 when the new fire department building </w:t>
      </w:r>
      <w:proofErr w:type="gramStart"/>
      <w:r w:rsidR="008B4196">
        <w:rPr>
          <w:rFonts w:ascii="Verdana" w:hAnsi="Verdana"/>
          <w:color w:val="333333"/>
          <w:sz w:val="18"/>
          <w:szCs w:val="18"/>
        </w:rPr>
        <w:t>was built</w:t>
      </w:r>
      <w:proofErr w:type="gramEnd"/>
      <w:r w:rsidR="008B4196">
        <w:rPr>
          <w:rFonts w:ascii="Verdana" w:hAnsi="Verdana"/>
          <w:color w:val="333333"/>
          <w:sz w:val="18"/>
          <w:szCs w:val="18"/>
        </w:rPr>
        <w:t xml:space="preserve">. If it would withdrawal prior, it would </w:t>
      </w:r>
      <w:r w:rsidR="008B4196">
        <w:rPr>
          <w:rFonts w:ascii="Verdana" w:hAnsi="Verdana"/>
          <w:color w:val="333333"/>
          <w:sz w:val="18"/>
          <w:szCs w:val="18"/>
        </w:rPr>
        <w:lastRenderedPageBreak/>
        <w:t xml:space="preserve">not receive any ownership shares. The ownership shares would </w:t>
      </w:r>
      <w:r w:rsidR="006B29A2">
        <w:rPr>
          <w:rFonts w:ascii="Verdana" w:hAnsi="Verdana"/>
          <w:color w:val="333333"/>
          <w:sz w:val="18"/>
          <w:szCs w:val="18"/>
        </w:rPr>
        <w:t>include</w:t>
      </w:r>
      <w:r w:rsidR="008B4196">
        <w:rPr>
          <w:rFonts w:ascii="Verdana" w:hAnsi="Verdana"/>
          <w:color w:val="333333"/>
          <w:sz w:val="18"/>
          <w:szCs w:val="18"/>
        </w:rPr>
        <w:t xml:space="preserve"> the depreciated value of equipment purchased during the</w:t>
      </w:r>
      <w:r w:rsidR="006B29A2">
        <w:rPr>
          <w:rFonts w:ascii="Verdana" w:hAnsi="Verdana"/>
          <w:color w:val="333333"/>
          <w:sz w:val="18"/>
          <w:szCs w:val="18"/>
        </w:rPr>
        <w:t xml:space="preserve"> time the</w:t>
      </w:r>
      <w:r w:rsidR="008B4196">
        <w:rPr>
          <w:rFonts w:ascii="Verdana" w:hAnsi="Verdana"/>
          <w:color w:val="333333"/>
          <w:sz w:val="18"/>
          <w:szCs w:val="18"/>
        </w:rPr>
        <w:t xml:space="preserve"> township </w:t>
      </w:r>
      <w:r w:rsidR="006B29A2">
        <w:rPr>
          <w:rFonts w:ascii="Verdana" w:hAnsi="Verdana"/>
          <w:color w:val="333333"/>
          <w:sz w:val="18"/>
          <w:szCs w:val="18"/>
        </w:rPr>
        <w:t>entered</w:t>
      </w:r>
      <w:r w:rsidR="008B4196">
        <w:rPr>
          <w:rFonts w:ascii="Verdana" w:hAnsi="Verdana"/>
          <w:color w:val="333333"/>
          <w:sz w:val="18"/>
          <w:szCs w:val="18"/>
        </w:rPr>
        <w:t xml:space="preserve"> into agreement with the fire department. Supervisor Christenson is hoping to negotiate with the fire </w:t>
      </w:r>
      <w:r w:rsidR="006B29A2">
        <w:rPr>
          <w:rFonts w:ascii="Verdana" w:hAnsi="Verdana"/>
          <w:color w:val="333333"/>
          <w:sz w:val="18"/>
          <w:szCs w:val="18"/>
        </w:rPr>
        <w:t>department,</w:t>
      </w:r>
      <w:r w:rsidR="008B4196">
        <w:rPr>
          <w:rFonts w:ascii="Verdana" w:hAnsi="Verdana"/>
          <w:color w:val="333333"/>
          <w:sz w:val="18"/>
          <w:szCs w:val="18"/>
        </w:rPr>
        <w:t xml:space="preserve"> so the </w:t>
      </w:r>
      <w:r w:rsidR="008B4196" w:rsidRPr="008B4196">
        <w:rPr>
          <w:rFonts w:ascii="Verdana" w:hAnsi="Verdana"/>
          <w:color w:val="333333"/>
          <w:sz w:val="18"/>
          <w:szCs w:val="18"/>
        </w:rPr>
        <w:t xml:space="preserve">township </w:t>
      </w:r>
      <w:r w:rsidR="006B29A2">
        <w:rPr>
          <w:rFonts w:ascii="Verdana" w:hAnsi="Verdana"/>
          <w:color w:val="333333"/>
          <w:sz w:val="18"/>
          <w:szCs w:val="18"/>
        </w:rPr>
        <w:t>can</w:t>
      </w:r>
      <w:r w:rsidR="008B4196">
        <w:rPr>
          <w:rFonts w:ascii="Verdana" w:hAnsi="Verdana"/>
          <w:color w:val="333333"/>
          <w:sz w:val="18"/>
          <w:szCs w:val="18"/>
        </w:rPr>
        <w:t xml:space="preserve"> fund road maintenance and projects</w:t>
      </w:r>
      <w:r w:rsidR="006B29A2">
        <w:rPr>
          <w:rFonts w:ascii="Verdana" w:hAnsi="Verdana"/>
          <w:color w:val="333333"/>
          <w:sz w:val="18"/>
          <w:szCs w:val="18"/>
        </w:rPr>
        <w:t xml:space="preserve"> for the township along with paying dues to the fire department</w:t>
      </w:r>
      <w:r w:rsidR="008B4196">
        <w:rPr>
          <w:rFonts w:ascii="Verdana" w:hAnsi="Verdana"/>
          <w:color w:val="333333"/>
          <w:sz w:val="18"/>
          <w:szCs w:val="18"/>
        </w:rPr>
        <w:t>. The township is open to hearing solutions</w:t>
      </w:r>
      <w:r w:rsidR="006B29A2">
        <w:rPr>
          <w:rFonts w:ascii="Verdana" w:hAnsi="Verdana"/>
          <w:color w:val="333333"/>
          <w:sz w:val="18"/>
          <w:szCs w:val="18"/>
        </w:rPr>
        <w:t xml:space="preserve"> from the community</w:t>
      </w:r>
      <w:r w:rsidR="008B4196">
        <w:rPr>
          <w:rFonts w:ascii="Verdana" w:hAnsi="Verdana"/>
          <w:color w:val="333333"/>
          <w:sz w:val="18"/>
          <w:szCs w:val="18"/>
        </w:rPr>
        <w:t>.</w:t>
      </w:r>
    </w:p>
    <w:p w14:paraId="14B9F1BF" w14:textId="47795510" w:rsidR="008B4196" w:rsidRPr="00E77350" w:rsidRDefault="008B4196" w:rsidP="008B4196">
      <w:pPr>
        <w:pStyle w:val="ListParagraph"/>
        <w:numPr>
          <w:ilvl w:val="0"/>
          <w:numId w:val="24"/>
        </w:num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Motion </w:t>
      </w:r>
      <w:r w:rsidR="006B29A2">
        <w:rPr>
          <w:rFonts w:ascii="Verdana" w:hAnsi="Verdana"/>
          <w:color w:val="333333"/>
          <w:sz w:val="18"/>
          <w:szCs w:val="18"/>
        </w:rPr>
        <w:t xml:space="preserve">by </w:t>
      </w:r>
      <w:r>
        <w:rPr>
          <w:rFonts w:ascii="Verdana" w:hAnsi="Verdana"/>
          <w:color w:val="333333"/>
          <w:sz w:val="18"/>
          <w:szCs w:val="18"/>
        </w:rPr>
        <w:t xml:space="preserve">Mike Kellen </w:t>
      </w:r>
      <w:r w:rsidR="006B29A2">
        <w:rPr>
          <w:rFonts w:ascii="Verdana" w:hAnsi="Verdana"/>
          <w:color w:val="333333"/>
          <w:sz w:val="18"/>
          <w:szCs w:val="18"/>
        </w:rPr>
        <w:t xml:space="preserve">to </w:t>
      </w:r>
      <w:r>
        <w:rPr>
          <w:rFonts w:ascii="Verdana" w:hAnsi="Verdana"/>
          <w:color w:val="333333"/>
          <w:sz w:val="18"/>
          <w:szCs w:val="18"/>
        </w:rPr>
        <w:t xml:space="preserve">include an agenda item to propose increasing the levy in November’s town meeting of electors. Second by Jon Pederson. </w:t>
      </w:r>
      <w:r w:rsidRPr="00E77350">
        <w:rPr>
          <w:rFonts w:ascii="Verdana" w:hAnsi="Verdana"/>
          <w:color w:val="333333"/>
          <w:sz w:val="18"/>
          <w:szCs w:val="18"/>
        </w:rPr>
        <w:t>Motion carried with unanimous yes vote – 20 – yes; 0 – no.</w:t>
      </w:r>
    </w:p>
    <w:p w14:paraId="527AF408" w14:textId="6C4EB008" w:rsidR="008B4196" w:rsidRPr="00E77350" w:rsidRDefault="008B4196" w:rsidP="008B4196">
      <w:pPr>
        <w:pStyle w:val="ListParagraph"/>
        <w:numPr>
          <w:ilvl w:val="0"/>
          <w:numId w:val="24"/>
        </w:num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Motion by John Scheppke to adjourn the meeting at 8:08 pm. Seconded by Karie Butterfield. </w:t>
      </w:r>
      <w:r w:rsidRPr="00E77350">
        <w:rPr>
          <w:rFonts w:ascii="Verdana" w:hAnsi="Verdana"/>
          <w:color w:val="333333"/>
          <w:sz w:val="18"/>
          <w:szCs w:val="18"/>
        </w:rPr>
        <w:t>Motion carried with unanimous yes vote – 20 – yes; 0 – no.</w:t>
      </w:r>
    </w:p>
    <w:p w14:paraId="45CEF387" w14:textId="51F0CA98" w:rsidR="00413B63" w:rsidRPr="00557D91" w:rsidRDefault="00413B63" w:rsidP="008B4196">
      <w:pPr>
        <w:pStyle w:val="ListParagraph"/>
        <w:spacing w:after="160" w:line="259" w:lineRule="auto"/>
        <w:rPr>
          <w:rFonts w:ascii="Verdana" w:hAnsi="Verdana"/>
          <w:color w:val="333333"/>
          <w:sz w:val="18"/>
          <w:szCs w:val="18"/>
        </w:rPr>
      </w:pPr>
    </w:p>
    <w:p w14:paraId="515F96BF" w14:textId="77777777" w:rsidR="0055230D" w:rsidRDefault="0055230D" w:rsidP="0055230D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</w:p>
    <w:p w14:paraId="5B26F5F3" w14:textId="77777777" w:rsidR="00AE2B41" w:rsidRDefault="00B431A0" w:rsidP="0055230D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Louise Cody</w:t>
      </w:r>
    </w:p>
    <w:p w14:paraId="00B65FF2" w14:textId="77777777" w:rsidR="00AE2B41" w:rsidRDefault="00AE2B41" w:rsidP="0055230D">
      <w:pPr>
        <w:spacing w:line="240" w:lineRule="auto"/>
        <w:jc w:val="right"/>
        <w:rPr>
          <w:rFonts w:asciiTheme="minorHAnsi" w:eastAsia="Comic Sans MS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>Clerk/Treasurer</w:t>
      </w:r>
    </w:p>
    <w:p w14:paraId="6F8B7345" w14:textId="43021626" w:rsidR="00AE2B41" w:rsidRPr="00C50A21" w:rsidRDefault="00AE2B41" w:rsidP="0055230D">
      <w:pPr>
        <w:spacing w:line="240" w:lineRule="auto"/>
        <w:jc w:val="right"/>
        <w:rPr>
          <w:rFonts w:asciiTheme="minorHAnsi" w:hAnsiTheme="minorHAnsi"/>
          <w:szCs w:val="22"/>
        </w:rPr>
      </w:pPr>
      <w:r>
        <w:rPr>
          <w:rFonts w:asciiTheme="minorHAnsi" w:eastAsia="Comic Sans MS" w:hAnsiTheme="minorHAnsi"/>
          <w:szCs w:val="22"/>
        </w:rPr>
        <w:t xml:space="preserve">Town of </w:t>
      </w:r>
      <w:r w:rsidR="00557D91">
        <w:rPr>
          <w:rFonts w:asciiTheme="minorHAnsi" w:eastAsia="Comic Sans MS" w:hAnsiTheme="minorHAnsi"/>
          <w:szCs w:val="22"/>
        </w:rPr>
        <w:t>Sampson</w:t>
      </w:r>
      <w:r>
        <w:rPr>
          <w:rFonts w:asciiTheme="minorHAnsi" w:eastAsia="Comic Sans MS" w:hAnsiTheme="minorHAnsi"/>
          <w:szCs w:val="22"/>
        </w:rPr>
        <w:t xml:space="preserve">, </w:t>
      </w:r>
      <w:r w:rsidR="00557D91">
        <w:rPr>
          <w:rFonts w:asciiTheme="minorHAnsi" w:eastAsia="Comic Sans MS" w:hAnsiTheme="minorHAnsi"/>
          <w:szCs w:val="22"/>
        </w:rPr>
        <w:t>Chippewa</w:t>
      </w:r>
      <w:r>
        <w:rPr>
          <w:rFonts w:asciiTheme="minorHAnsi" w:eastAsia="Comic Sans MS" w:hAnsiTheme="minorHAnsi"/>
          <w:szCs w:val="22"/>
        </w:rPr>
        <w:t xml:space="preserve"> County</w:t>
      </w:r>
    </w:p>
    <w:sectPr w:rsidR="00AE2B41" w:rsidRPr="00C50A21" w:rsidSect="00094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2466" w14:textId="77777777" w:rsidR="00094AA7" w:rsidRDefault="00094AA7">
      <w:pPr>
        <w:spacing w:line="240" w:lineRule="auto"/>
      </w:pPr>
      <w:r>
        <w:separator/>
      </w:r>
    </w:p>
  </w:endnote>
  <w:endnote w:type="continuationSeparator" w:id="0">
    <w:p w14:paraId="17D889CE" w14:textId="77777777" w:rsidR="00094AA7" w:rsidRDefault="00094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603B" w14:textId="77777777" w:rsidR="00CA1626" w:rsidRDefault="00CA1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814" w14:textId="77777777" w:rsidR="00AE4688" w:rsidRDefault="00AE46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5399" w14:textId="77777777" w:rsidR="00CA1626" w:rsidRDefault="00CA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95A9" w14:textId="77777777" w:rsidR="00094AA7" w:rsidRDefault="00094AA7">
      <w:pPr>
        <w:spacing w:line="240" w:lineRule="auto"/>
      </w:pPr>
      <w:r>
        <w:separator/>
      </w:r>
    </w:p>
  </w:footnote>
  <w:footnote w:type="continuationSeparator" w:id="0">
    <w:p w14:paraId="06C32470" w14:textId="77777777" w:rsidR="00094AA7" w:rsidRDefault="00094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FE2" w14:textId="77777777" w:rsidR="00CA1626" w:rsidRDefault="00CA1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00492"/>
      <w:docPartObj>
        <w:docPartGallery w:val="Watermarks"/>
        <w:docPartUnique/>
      </w:docPartObj>
    </w:sdtPr>
    <w:sdtContent>
      <w:p w14:paraId="3852198A" w14:textId="77777777" w:rsidR="00CA1626" w:rsidRDefault="00000000">
        <w:pPr>
          <w:pStyle w:val="Header"/>
        </w:pPr>
        <w:r>
          <w:rPr>
            <w:noProof/>
          </w:rPr>
          <w:pict w14:anchorId="18615B4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C9F" w14:textId="77777777" w:rsidR="00CA1626" w:rsidRDefault="00CA1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80E2F400"/>
    <w:lvl w:ilvl="0" w:tplc="4544AB66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 w:tplc="33E66C64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DA50B62"/>
    <w:multiLevelType w:val="hybridMultilevel"/>
    <w:tmpl w:val="AF863E9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73DB"/>
    <w:multiLevelType w:val="hybridMultilevel"/>
    <w:tmpl w:val="E3EA23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F6DF1"/>
    <w:multiLevelType w:val="hybridMultilevel"/>
    <w:tmpl w:val="47529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A92CA5"/>
    <w:multiLevelType w:val="hybridMultilevel"/>
    <w:tmpl w:val="47529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E218A"/>
    <w:multiLevelType w:val="hybridMultilevel"/>
    <w:tmpl w:val="27A078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45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D4D85"/>
    <w:multiLevelType w:val="hybridMultilevel"/>
    <w:tmpl w:val="4752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638645">
    <w:abstractNumId w:val="1"/>
  </w:num>
  <w:num w:numId="2" w16cid:durableId="891309018">
    <w:abstractNumId w:val="17"/>
  </w:num>
  <w:num w:numId="3" w16cid:durableId="23097849">
    <w:abstractNumId w:val="3"/>
  </w:num>
  <w:num w:numId="4" w16cid:durableId="997077543">
    <w:abstractNumId w:val="5"/>
  </w:num>
  <w:num w:numId="5" w16cid:durableId="1517768109">
    <w:abstractNumId w:val="23"/>
  </w:num>
  <w:num w:numId="6" w16cid:durableId="2106460032">
    <w:abstractNumId w:val="25"/>
  </w:num>
  <w:num w:numId="7" w16cid:durableId="1018237066">
    <w:abstractNumId w:val="10"/>
  </w:num>
  <w:num w:numId="8" w16cid:durableId="787505574">
    <w:abstractNumId w:val="16"/>
  </w:num>
  <w:num w:numId="9" w16cid:durableId="731003375">
    <w:abstractNumId w:val="0"/>
  </w:num>
  <w:num w:numId="10" w16cid:durableId="2026326566">
    <w:abstractNumId w:val="22"/>
  </w:num>
  <w:num w:numId="11" w16cid:durableId="1863661479">
    <w:abstractNumId w:val="7"/>
  </w:num>
  <w:num w:numId="12" w16cid:durableId="94978833">
    <w:abstractNumId w:val="2"/>
  </w:num>
  <w:num w:numId="13" w16cid:durableId="322124593">
    <w:abstractNumId w:val="11"/>
  </w:num>
  <w:num w:numId="14" w16cid:durableId="1018046593">
    <w:abstractNumId w:val="19"/>
  </w:num>
  <w:num w:numId="15" w16cid:durableId="1666278646">
    <w:abstractNumId w:val="20"/>
  </w:num>
  <w:num w:numId="16" w16cid:durableId="1041982112">
    <w:abstractNumId w:val="24"/>
  </w:num>
  <w:num w:numId="17" w16cid:durableId="1691367687">
    <w:abstractNumId w:val="4"/>
  </w:num>
  <w:num w:numId="18" w16cid:durableId="383916913">
    <w:abstractNumId w:val="12"/>
  </w:num>
  <w:num w:numId="19" w16cid:durableId="200172435">
    <w:abstractNumId w:val="13"/>
  </w:num>
  <w:num w:numId="20" w16cid:durableId="781000417">
    <w:abstractNumId w:val="9"/>
  </w:num>
  <w:num w:numId="21" w16cid:durableId="391006913">
    <w:abstractNumId w:val="18"/>
  </w:num>
  <w:num w:numId="22" w16cid:durableId="1993823492">
    <w:abstractNumId w:val="15"/>
  </w:num>
  <w:num w:numId="23" w16cid:durableId="1628656890">
    <w:abstractNumId w:val="6"/>
  </w:num>
  <w:num w:numId="24" w16cid:durableId="77680742">
    <w:abstractNumId w:val="27"/>
  </w:num>
  <w:num w:numId="25" w16cid:durableId="1647203550">
    <w:abstractNumId w:val="21"/>
  </w:num>
  <w:num w:numId="26" w16cid:durableId="156310472">
    <w:abstractNumId w:val="14"/>
  </w:num>
  <w:num w:numId="27" w16cid:durableId="1945654008">
    <w:abstractNumId w:val="26"/>
  </w:num>
  <w:num w:numId="28" w16cid:durableId="1194921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17E93"/>
    <w:rsid w:val="00020724"/>
    <w:rsid w:val="000266E1"/>
    <w:rsid w:val="000476B3"/>
    <w:rsid w:val="00052A30"/>
    <w:rsid w:val="000620CA"/>
    <w:rsid w:val="000624C0"/>
    <w:rsid w:val="00090AE3"/>
    <w:rsid w:val="00094AA7"/>
    <w:rsid w:val="000A13BA"/>
    <w:rsid w:val="000A168B"/>
    <w:rsid w:val="000A78D6"/>
    <w:rsid w:val="000B59FA"/>
    <w:rsid w:val="000B5F1E"/>
    <w:rsid w:val="000C187D"/>
    <w:rsid w:val="000C254F"/>
    <w:rsid w:val="000D09B7"/>
    <w:rsid w:val="000D0E39"/>
    <w:rsid w:val="000F5E22"/>
    <w:rsid w:val="00103E32"/>
    <w:rsid w:val="001042EE"/>
    <w:rsid w:val="00111AC5"/>
    <w:rsid w:val="00124615"/>
    <w:rsid w:val="001334C0"/>
    <w:rsid w:val="00134294"/>
    <w:rsid w:val="001346D8"/>
    <w:rsid w:val="00135C46"/>
    <w:rsid w:val="0015193D"/>
    <w:rsid w:val="00162280"/>
    <w:rsid w:val="001742DF"/>
    <w:rsid w:val="00174B5E"/>
    <w:rsid w:val="00181C62"/>
    <w:rsid w:val="00194329"/>
    <w:rsid w:val="001A11CE"/>
    <w:rsid w:val="001B3CE4"/>
    <w:rsid w:val="001C4860"/>
    <w:rsid w:val="002008BE"/>
    <w:rsid w:val="00203C26"/>
    <w:rsid w:val="0022164B"/>
    <w:rsid w:val="00224666"/>
    <w:rsid w:val="0024582B"/>
    <w:rsid w:val="00264724"/>
    <w:rsid w:val="0027013B"/>
    <w:rsid w:val="00275E99"/>
    <w:rsid w:val="0029582F"/>
    <w:rsid w:val="002A3C4B"/>
    <w:rsid w:val="002A3E56"/>
    <w:rsid w:val="002A608B"/>
    <w:rsid w:val="002B5B2A"/>
    <w:rsid w:val="002C13C2"/>
    <w:rsid w:val="002E1DE3"/>
    <w:rsid w:val="002E7178"/>
    <w:rsid w:val="002F1FFD"/>
    <w:rsid w:val="00327376"/>
    <w:rsid w:val="00334807"/>
    <w:rsid w:val="00335459"/>
    <w:rsid w:val="003502AB"/>
    <w:rsid w:val="0035428E"/>
    <w:rsid w:val="00355DA1"/>
    <w:rsid w:val="00363999"/>
    <w:rsid w:val="003822F8"/>
    <w:rsid w:val="003A1B36"/>
    <w:rsid w:val="003A2D23"/>
    <w:rsid w:val="003D10DD"/>
    <w:rsid w:val="003D4750"/>
    <w:rsid w:val="003D54F9"/>
    <w:rsid w:val="003E0391"/>
    <w:rsid w:val="003E0638"/>
    <w:rsid w:val="003F597F"/>
    <w:rsid w:val="003F7BDB"/>
    <w:rsid w:val="00400AAC"/>
    <w:rsid w:val="00405B5B"/>
    <w:rsid w:val="00407B2D"/>
    <w:rsid w:val="00413B63"/>
    <w:rsid w:val="00420477"/>
    <w:rsid w:val="00420B19"/>
    <w:rsid w:val="00421CBA"/>
    <w:rsid w:val="004223B3"/>
    <w:rsid w:val="00431F2E"/>
    <w:rsid w:val="0043441A"/>
    <w:rsid w:val="004452AC"/>
    <w:rsid w:val="004568D0"/>
    <w:rsid w:val="00456BA3"/>
    <w:rsid w:val="004638D6"/>
    <w:rsid w:val="004705DD"/>
    <w:rsid w:val="004765D3"/>
    <w:rsid w:val="004A08F4"/>
    <w:rsid w:val="004F3EAB"/>
    <w:rsid w:val="00511018"/>
    <w:rsid w:val="00530F08"/>
    <w:rsid w:val="0054334E"/>
    <w:rsid w:val="005519D3"/>
    <w:rsid w:val="0055230D"/>
    <w:rsid w:val="00553681"/>
    <w:rsid w:val="00555674"/>
    <w:rsid w:val="00557D91"/>
    <w:rsid w:val="00561F60"/>
    <w:rsid w:val="005632A1"/>
    <w:rsid w:val="00572A94"/>
    <w:rsid w:val="00574779"/>
    <w:rsid w:val="005817F9"/>
    <w:rsid w:val="00586337"/>
    <w:rsid w:val="005913D1"/>
    <w:rsid w:val="00596420"/>
    <w:rsid w:val="005A2191"/>
    <w:rsid w:val="005A2603"/>
    <w:rsid w:val="005B13DD"/>
    <w:rsid w:val="005C18DD"/>
    <w:rsid w:val="005D4D2C"/>
    <w:rsid w:val="005F1165"/>
    <w:rsid w:val="005F1D77"/>
    <w:rsid w:val="005F69D3"/>
    <w:rsid w:val="005F7BBB"/>
    <w:rsid w:val="006000E7"/>
    <w:rsid w:val="00662C19"/>
    <w:rsid w:val="00664A79"/>
    <w:rsid w:val="00667414"/>
    <w:rsid w:val="006725B0"/>
    <w:rsid w:val="00680E18"/>
    <w:rsid w:val="006915E4"/>
    <w:rsid w:val="006A1D2B"/>
    <w:rsid w:val="006B29A2"/>
    <w:rsid w:val="006C3D06"/>
    <w:rsid w:val="006D3907"/>
    <w:rsid w:val="006E0552"/>
    <w:rsid w:val="006F506F"/>
    <w:rsid w:val="006F6AE8"/>
    <w:rsid w:val="007005B7"/>
    <w:rsid w:val="00713B01"/>
    <w:rsid w:val="00737F36"/>
    <w:rsid w:val="00743AD9"/>
    <w:rsid w:val="00765628"/>
    <w:rsid w:val="00767747"/>
    <w:rsid w:val="007A4B7A"/>
    <w:rsid w:val="007A4F63"/>
    <w:rsid w:val="007A6A8A"/>
    <w:rsid w:val="007A7B94"/>
    <w:rsid w:val="007A7C97"/>
    <w:rsid w:val="007B7C61"/>
    <w:rsid w:val="00800410"/>
    <w:rsid w:val="008156F0"/>
    <w:rsid w:val="00827232"/>
    <w:rsid w:val="008450BC"/>
    <w:rsid w:val="00866BFA"/>
    <w:rsid w:val="008808CF"/>
    <w:rsid w:val="00887AB2"/>
    <w:rsid w:val="008B4196"/>
    <w:rsid w:val="008C78C8"/>
    <w:rsid w:val="008D20C2"/>
    <w:rsid w:val="008D3163"/>
    <w:rsid w:val="008E64D2"/>
    <w:rsid w:val="008E705E"/>
    <w:rsid w:val="008F2CCD"/>
    <w:rsid w:val="00901C55"/>
    <w:rsid w:val="009175DE"/>
    <w:rsid w:val="00922DD6"/>
    <w:rsid w:val="00923089"/>
    <w:rsid w:val="00965E34"/>
    <w:rsid w:val="00995ABB"/>
    <w:rsid w:val="009A4A42"/>
    <w:rsid w:val="009D02E5"/>
    <w:rsid w:val="009D3DF6"/>
    <w:rsid w:val="009E2878"/>
    <w:rsid w:val="00A01B3C"/>
    <w:rsid w:val="00A035B7"/>
    <w:rsid w:val="00A122AE"/>
    <w:rsid w:val="00A14753"/>
    <w:rsid w:val="00A24F1F"/>
    <w:rsid w:val="00A31A74"/>
    <w:rsid w:val="00A35222"/>
    <w:rsid w:val="00A56731"/>
    <w:rsid w:val="00A60FFF"/>
    <w:rsid w:val="00A638A0"/>
    <w:rsid w:val="00A6769C"/>
    <w:rsid w:val="00A81B43"/>
    <w:rsid w:val="00A84CE0"/>
    <w:rsid w:val="00A85798"/>
    <w:rsid w:val="00A9007D"/>
    <w:rsid w:val="00A9157D"/>
    <w:rsid w:val="00AA2297"/>
    <w:rsid w:val="00AB0037"/>
    <w:rsid w:val="00AB2B62"/>
    <w:rsid w:val="00AE175D"/>
    <w:rsid w:val="00AE2B41"/>
    <w:rsid w:val="00AE2FD6"/>
    <w:rsid w:val="00AE398E"/>
    <w:rsid w:val="00AE4688"/>
    <w:rsid w:val="00B01841"/>
    <w:rsid w:val="00B031C7"/>
    <w:rsid w:val="00B142C8"/>
    <w:rsid w:val="00B4052E"/>
    <w:rsid w:val="00B431A0"/>
    <w:rsid w:val="00B70454"/>
    <w:rsid w:val="00B7386E"/>
    <w:rsid w:val="00B77E29"/>
    <w:rsid w:val="00B964F2"/>
    <w:rsid w:val="00B97251"/>
    <w:rsid w:val="00BA3095"/>
    <w:rsid w:val="00BC0F8C"/>
    <w:rsid w:val="00BC2633"/>
    <w:rsid w:val="00BC7216"/>
    <w:rsid w:val="00BC7FC9"/>
    <w:rsid w:val="00BD65DF"/>
    <w:rsid w:val="00BF02A2"/>
    <w:rsid w:val="00BF39BF"/>
    <w:rsid w:val="00C02F2B"/>
    <w:rsid w:val="00C05AC0"/>
    <w:rsid w:val="00C30A3F"/>
    <w:rsid w:val="00C34982"/>
    <w:rsid w:val="00C50A21"/>
    <w:rsid w:val="00C572FF"/>
    <w:rsid w:val="00C60C2D"/>
    <w:rsid w:val="00C71753"/>
    <w:rsid w:val="00C7779F"/>
    <w:rsid w:val="00C8156A"/>
    <w:rsid w:val="00C92A4A"/>
    <w:rsid w:val="00CA1626"/>
    <w:rsid w:val="00CD5EB3"/>
    <w:rsid w:val="00CF308D"/>
    <w:rsid w:val="00CF5D2E"/>
    <w:rsid w:val="00D07DC0"/>
    <w:rsid w:val="00D207E5"/>
    <w:rsid w:val="00D21E7A"/>
    <w:rsid w:val="00D23537"/>
    <w:rsid w:val="00D23AD0"/>
    <w:rsid w:val="00D30662"/>
    <w:rsid w:val="00D42605"/>
    <w:rsid w:val="00D47855"/>
    <w:rsid w:val="00D5286A"/>
    <w:rsid w:val="00D61589"/>
    <w:rsid w:val="00D63A46"/>
    <w:rsid w:val="00D91FE0"/>
    <w:rsid w:val="00D9262F"/>
    <w:rsid w:val="00DA5B27"/>
    <w:rsid w:val="00DA6798"/>
    <w:rsid w:val="00DC5B89"/>
    <w:rsid w:val="00DD13B9"/>
    <w:rsid w:val="00DD42AA"/>
    <w:rsid w:val="00DD64F4"/>
    <w:rsid w:val="00DD70E5"/>
    <w:rsid w:val="00DD70EE"/>
    <w:rsid w:val="00DE3EA6"/>
    <w:rsid w:val="00E04976"/>
    <w:rsid w:val="00E05B3C"/>
    <w:rsid w:val="00E24F64"/>
    <w:rsid w:val="00E32802"/>
    <w:rsid w:val="00E53606"/>
    <w:rsid w:val="00E64842"/>
    <w:rsid w:val="00E70D18"/>
    <w:rsid w:val="00E77350"/>
    <w:rsid w:val="00E87518"/>
    <w:rsid w:val="00EC6896"/>
    <w:rsid w:val="00ED0A59"/>
    <w:rsid w:val="00EE01BA"/>
    <w:rsid w:val="00EE69FB"/>
    <w:rsid w:val="00EF01B9"/>
    <w:rsid w:val="00EF254F"/>
    <w:rsid w:val="00F17159"/>
    <w:rsid w:val="00F548C5"/>
    <w:rsid w:val="00F622A4"/>
    <w:rsid w:val="00F62D73"/>
    <w:rsid w:val="00F64C5D"/>
    <w:rsid w:val="00F82D21"/>
    <w:rsid w:val="00F853D5"/>
    <w:rsid w:val="00F95308"/>
    <w:rsid w:val="00F95A36"/>
    <w:rsid w:val="00F95C38"/>
    <w:rsid w:val="00FA1FA6"/>
    <w:rsid w:val="00FB0D9D"/>
    <w:rsid w:val="00FB184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4078F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paragraph" w:styleId="Header">
    <w:name w:val="header"/>
    <w:basedOn w:val="Normal"/>
    <w:link w:val="HeaderChar"/>
    <w:uiPriority w:val="99"/>
    <w:unhideWhenUsed/>
    <w:rsid w:val="00CA16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26"/>
  </w:style>
  <w:style w:type="paragraph" w:styleId="Footer">
    <w:name w:val="footer"/>
    <w:basedOn w:val="Normal"/>
    <w:link w:val="FooterChar"/>
    <w:uiPriority w:val="99"/>
    <w:unhideWhenUsed/>
    <w:rsid w:val="00CA16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26"/>
  </w:style>
  <w:style w:type="paragraph" w:styleId="NormalWeb">
    <w:name w:val="Normal (Web)"/>
    <w:basedOn w:val="Normal"/>
    <w:uiPriority w:val="99"/>
    <w:unhideWhenUsed/>
    <w:rsid w:val="008E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8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582B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Louise Cody</cp:lastModifiedBy>
  <cp:revision>2</cp:revision>
  <cp:lastPrinted>2022-04-19T23:38:00Z</cp:lastPrinted>
  <dcterms:created xsi:type="dcterms:W3CDTF">2024-04-19T14:24:00Z</dcterms:created>
  <dcterms:modified xsi:type="dcterms:W3CDTF">2024-04-19T14:24:00Z</dcterms:modified>
</cp:coreProperties>
</file>