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2C0DB18A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9D516A">
        <w:rPr>
          <w:rFonts w:ascii="Times New Roman" w:hAnsi="Times New Roman" w:cs="Times New Roman"/>
          <w:sz w:val="24"/>
          <w:szCs w:val="24"/>
        </w:rPr>
        <w:t>February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9D516A">
        <w:rPr>
          <w:rFonts w:ascii="Times New Roman" w:hAnsi="Times New Roman" w:cs="Times New Roman"/>
          <w:sz w:val="24"/>
          <w:szCs w:val="24"/>
        </w:rPr>
        <w:t>1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27DEAFFD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9D516A">
        <w:rPr>
          <w:rFonts w:ascii="Times New Roman" w:hAnsi="Times New Roman" w:cs="Times New Roman"/>
          <w:sz w:val="24"/>
          <w:szCs w:val="24"/>
        </w:rPr>
        <w:t>February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9D516A">
        <w:rPr>
          <w:rFonts w:ascii="Times New Roman" w:hAnsi="Times New Roman" w:cs="Times New Roman"/>
          <w:sz w:val="24"/>
          <w:szCs w:val="24"/>
        </w:rPr>
        <w:t>1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5C64FB46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 Patrolperson – Randy Sarauer</w:t>
      </w:r>
    </w:p>
    <w:p w14:paraId="3A59F684" w14:textId="1215FE95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>Supervisor 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208BE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315831B2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CE0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EB0CE0">
        <w:rPr>
          <w:rFonts w:ascii="Times New Roman" w:hAnsi="Times New Roman" w:cs="Times New Roman"/>
          <w:sz w:val="24"/>
          <w:szCs w:val="24"/>
        </w:rPr>
        <w:t>January</w:t>
      </w:r>
      <w:r w:rsidR="007E21EF">
        <w:rPr>
          <w:rFonts w:ascii="Times New Roman" w:hAnsi="Times New Roman" w:cs="Times New Roman"/>
          <w:sz w:val="24"/>
          <w:szCs w:val="24"/>
        </w:rPr>
        <w:t xml:space="preserve"> meeting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965BC8">
        <w:rPr>
          <w:rFonts w:ascii="Times New Roman" w:hAnsi="Times New Roman" w:cs="Times New Roman"/>
          <w:sz w:val="24"/>
          <w:szCs w:val="24"/>
        </w:rPr>
        <w:t>Chairperson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965BC8">
        <w:rPr>
          <w:rFonts w:ascii="Times New Roman" w:hAnsi="Times New Roman" w:cs="Times New Roman"/>
          <w:sz w:val="24"/>
          <w:szCs w:val="24"/>
        </w:rPr>
        <w:t>Haller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24B67D3A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Morgan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008E829E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965BC8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8B3415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25CD1F75" w14:textId="50847FA9" w:rsidR="00C97D66" w:rsidRPr="00497656" w:rsidRDefault="00C97D66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8B3415">
        <w:rPr>
          <w:rFonts w:ascii="Times New Roman" w:hAnsi="Times New Roman" w:cs="Times New Roman"/>
          <w:sz w:val="24"/>
          <w:szCs w:val="24"/>
        </w:rPr>
        <w:t>March</w:t>
      </w:r>
      <w:r w:rsidR="00D64998">
        <w:rPr>
          <w:rFonts w:ascii="Times New Roman" w:hAnsi="Times New Roman" w:cs="Times New Roman"/>
          <w:sz w:val="24"/>
          <w:szCs w:val="24"/>
        </w:rPr>
        <w:t xml:space="preserve"> 1</w:t>
      </w:r>
      <w:r w:rsidR="002050B1">
        <w:rPr>
          <w:rFonts w:ascii="Times New Roman" w:hAnsi="Times New Roman" w:cs="Times New Roman"/>
          <w:sz w:val="24"/>
          <w:szCs w:val="24"/>
        </w:rPr>
        <w:t>1</w:t>
      </w:r>
      <w:r w:rsidR="00D64998" w:rsidRPr="00D649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2B59F0F5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104B91">
        <w:rPr>
          <w:rFonts w:ascii="Times New Roman" w:hAnsi="Times New Roman" w:cs="Times New Roman"/>
          <w:sz w:val="24"/>
          <w:szCs w:val="24"/>
        </w:rPr>
        <w:t>W2s, 1099s, and WRS reconciliation has been completed. Tax payments are completed and February settlements have been calculated and ready for payments.</w:t>
      </w:r>
    </w:p>
    <w:p w14:paraId="5AB89622" w14:textId="698D43FA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075791">
        <w:rPr>
          <w:rFonts w:ascii="Times New Roman" w:hAnsi="Times New Roman" w:cs="Times New Roman"/>
          <w:sz w:val="24"/>
          <w:szCs w:val="24"/>
        </w:rPr>
        <w:t>rented a lift and trailer. The garage door needs a new receiver. He is getting prices and ideas for salt/sand sheds</w:t>
      </w:r>
      <w:r w:rsidR="00AC0269">
        <w:rPr>
          <w:rFonts w:ascii="Times New Roman" w:hAnsi="Times New Roman" w:cs="Times New Roman"/>
          <w:sz w:val="24"/>
          <w:szCs w:val="24"/>
        </w:rPr>
        <w:t xml:space="preserve">. He has been looking at new plow blades that are better suited for gravel and ice. He also has been researching shouldering machines. </w:t>
      </w:r>
    </w:p>
    <w:p w14:paraId="335F42EC" w14:textId="44AB14F0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AC0269">
        <w:rPr>
          <w:rFonts w:ascii="Times New Roman" w:hAnsi="Times New Roman" w:cs="Times New Roman"/>
          <w:sz w:val="24"/>
          <w:szCs w:val="24"/>
        </w:rPr>
        <w:t>There were 171 calls in 2025 for Sampson and three fires. They have approximately $118,</w:t>
      </w:r>
      <w:r w:rsidR="00505C8C">
        <w:rPr>
          <w:rFonts w:ascii="Times New Roman" w:hAnsi="Times New Roman" w:cs="Times New Roman"/>
          <w:sz w:val="24"/>
          <w:szCs w:val="24"/>
        </w:rPr>
        <w:t xml:space="preserve">000 in their checking account.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2718154E" w:rsidR="00A30789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43159">
        <w:rPr>
          <w:rFonts w:ascii="Times New Roman" w:hAnsi="Times New Roman" w:cs="Times New Roman"/>
          <w:sz w:val="24"/>
          <w:szCs w:val="24"/>
        </w:rPr>
        <w:t>No</w:t>
      </w:r>
      <w:r w:rsidR="00A30789">
        <w:rPr>
          <w:rFonts w:ascii="Times New Roman" w:hAnsi="Times New Roman" w:cs="Times New Roman"/>
          <w:sz w:val="24"/>
          <w:szCs w:val="24"/>
        </w:rPr>
        <w:t xml:space="preserve"> new operator’s permits </w:t>
      </w:r>
    </w:p>
    <w:p w14:paraId="60134C3A" w14:textId="7C14F995" w:rsidR="00085CFB" w:rsidRDefault="00085CFB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7EB342CE" w14:textId="3E869FD2" w:rsidR="00FC7895" w:rsidRDefault="006B3D09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13617B">
        <w:rPr>
          <w:rFonts w:ascii="Times New Roman" w:hAnsi="Times New Roman" w:cs="Times New Roman"/>
          <w:sz w:val="24"/>
          <w:szCs w:val="24"/>
        </w:rPr>
        <w:t xml:space="preserve"> </w:t>
      </w:r>
      <w:r w:rsidR="00FC7895">
        <w:rPr>
          <w:rFonts w:ascii="Times New Roman" w:hAnsi="Times New Roman" w:cs="Times New Roman"/>
          <w:sz w:val="24"/>
          <w:szCs w:val="24"/>
        </w:rPr>
        <w:t xml:space="preserve">The </w:t>
      </w:r>
      <w:r w:rsidR="000541BF">
        <w:rPr>
          <w:rFonts w:ascii="Times New Roman" w:hAnsi="Times New Roman" w:cs="Times New Roman"/>
          <w:sz w:val="24"/>
          <w:szCs w:val="24"/>
        </w:rPr>
        <w:t xml:space="preserve">employee handbook is tabled. </w:t>
      </w:r>
    </w:p>
    <w:p w14:paraId="3305572C" w14:textId="0BA68EB5" w:rsidR="008851CC" w:rsidRDefault="008851CC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 xml:space="preserve">b. The tentative 2026 road projects include </w:t>
      </w:r>
      <w:r w:rsidR="0010263C" w:rsidRPr="008851CC">
        <w:rPr>
          <w:rFonts w:ascii="Times New Roman" w:hAnsi="Times New Roman" w:cs="Times New Roman"/>
          <w:sz w:val="24"/>
          <w:szCs w:val="24"/>
        </w:rPr>
        <w:t>chip sealing</w:t>
      </w:r>
      <w:r w:rsidRPr="008851CC">
        <w:rPr>
          <w:rFonts w:ascii="Times New Roman" w:hAnsi="Times New Roman" w:cs="Times New Roman"/>
          <w:sz w:val="24"/>
          <w:szCs w:val="24"/>
        </w:rPr>
        <w:t xml:space="preserve"> 190th, 290th Highbanks, 287th, and part of 100th. Clerk/Treasurer Cody and Patrolperson Sarauer will get bids posted in April.</w:t>
      </w:r>
    </w:p>
    <w:p w14:paraId="773F5926" w14:textId="09E86207" w:rsidR="008851CC" w:rsidRPr="008851CC" w:rsidRDefault="008851CC" w:rsidP="00885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>c. Motion by Chairperson Haller to approve the Long Lake Swim Even at Morris-Erickson Campground. Second by Supervisor Morgan. Motion carried, 3-0.</w:t>
      </w:r>
    </w:p>
    <w:p w14:paraId="1717521F" w14:textId="544BEC55" w:rsidR="008851CC" w:rsidRDefault="008851CC" w:rsidP="008851C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51CC">
        <w:rPr>
          <w:rFonts w:ascii="Times New Roman" w:hAnsi="Times New Roman" w:cs="Times New Roman"/>
          <w:sz w:val="24"/>
          <w:szCs w:val="24"/>
        </w:rPr>
        <w:t>d. Clerk/Treasurer Cody will apply for the 6-20’ bridge program for the culverts on 285th by May 1st.</w:t>
      </w:r>
    </w:p>
    <w:p w14:paraId="574FAA20" w14:textId="491969F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33B680A7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7D1178">
        <w:rPr>
          <w:rFonts w:ascii="Times New Roman" w:hAnsi="Times New Roman" w:cs="Times New Roman"/>
          <w:sz w:val="24"/>
          <w:szCs w:val="24"/>
        </w:rPr>
        <w:t>Sampson Comprehensive Plan; Employee Handbook; Salt/Sand shed</w:t>
      </w:r>
    </w:p>
    <w:p w14:paraId="2F73FDA8" w14:textId="120BBD7C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Motion by Supervisor </w:t>
      </w:r>
      <w:r w:rsidR="007D1178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Supervisor </w:t>
      </w:r>
      <w:r w:rsidR="001C0CBD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>. Motion carried, 3-0.</w:t>
      </w:r>
    </w:p>
    <w:p w14:paraId="1CF4ADD6" w14:textId="4E39772A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C0CB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C0CBD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1C0CBD">
        <w:rPr>
          <w:rFonts w:ascii="Times New Roman" w:hAnsi="Times New Roman" w:cs="Times New Roman"/>
          <w:sz w:val="24"/>
          <w:szCs w:val="24"/>
        </w:rPr>
        <w:t>7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E07760">
        <w:rPr>
          <w:rFonts w:ascii="Times New Roman" w:hAnsi="Times New Roman" w:cs="Times New Roman"/>
          <w:sz w:val="24"/>
          <w:szCs w:val="24"/>
        </w:rPr>
        <w:t>5</w:t>
      </w:r>
      <w:r w:rsidR="001C0CBD">
        <w:rPr>
          <w:rFonts w:ascii="Times New Roman" w:hAnsi="Times New Roman" w:cs="Times New Roman"/>
          <w:sz w:val="24"/>
          <w:szCs w:val="24"/>
        </w:rPr>
        <w:t>6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1C0CBD">
        <w:rPr>
          <w:rFonts w:ascii="Times New Roman" w:hAnsi="Times New Roman" w:cs="Times New Roman"/>
          <w:sz w:val="24"/>
          <w:szCs w:val="24"/>
        </w:rPr>
        <w:t>Chairperson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1C0CBD">
        <w:rPr>
          <w:rFonts w:ascii="Times New Roman" w:hAnsi="Times New Roman" w:cs="Times New Roman"/>
          <w:sz w:val="24"/>
          <w:szCs w:val="24"/>
        </w:rPr>
        <w:t>Haller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1B23" w14:textId="77777777" w:rsidR="005A69BC" w:rsidRDefault="005A69BC" w:rsidP="00677F90">
      <w:pPr>
        <w:spacing w:after="0" w:line="240" w:lineRule="auto"/>
      </w:pPr>
      <w:r>
        <w:separator/>
      </w:r>
    </w:p>
  </w:endnote>
  <w:endnote w:type="continuationSeparator" w:id="0">
    <w:p w14:paraId="0D307D6C" w14:textId="77777777" w:rsidR="005A69BC" w:rsidRDefault="005A69BC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672F" w14:textId="77777777" w:rsidR="005A69BC" w:rsidRDefault="005A69BC" w:rsidP="00677F90">
      <w:pPr>
        <w:spacing w:after="0" w:line="240" w:lineRule="auto"/>
      </w:pPr>
      <w:r>
        <w:separator/>
      </w:r>
    </w:p>
  </w:footnote>
  <w:footnote w:type="continuationSeparator" w:id="0">
    <w:p w14:paraId="666C6A1C" w14:textId="77777777" w:rsidR="005A69BC" w:rsidRDefault="005A69BC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0C1A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8AC"/>
    <w:rsid w:val="00056943"/>
    <w:rsid w:val="00061498"/>
    <w:rsid w:val="000622F0"/>
    <w:rsid w:val="000626E8"/>
    <w:rsid w:val="00067C19"/>
    <w:rsid w:val="00070B7A"/>
    <w:rsid w:val="00075791"/>
    <w:rsid w:val="00083174"/>
    <w:rsid w:val="000840A2"/>
    <w:rsid w:val="0008528F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263C"/>
    <w:rsid w:val="001034E8"/>
    <w:rsid w:val="00104B91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617B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0CBD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6F8"/>
    <w:rsid w:val="00266D74"/>
    <w:rsid w:val="00274BFB"/>
    <w:rsid w:val="00282466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3283"/>
    <w:rsid w:val="004F356B"/>
    <w:rsid w:val="004F45D0"/>
    <w:rsid w:val="004F6AC3"/>
    <w:rsid w:val="004F7F6C"/>
    <w:rsid w:val="0050192B"/>
    <w:rsid w:val="00504120"/>
    <w:rsid w:val="00505A58"/>
    <w:rsid w:val="00505C8C"/>
    <w:rsid w:val="00516C57"/>
    <w:rsid w:val="00524D57"/>
    <w:rsid w:val="00530EC7"/>
    <w:rsid w:val="00532E40"/>
    <w:rsid w:val="00543EF5"/>
    <w:rsid w:val="00550427"/>
    <w:rsid w:val="005504D8"/>
    <w:rsid w:val="00560154"/>
    <w:rsid w:val="00567C87"/>
    <w:rsid w:val="00570DB3"/>
    <w:rsid w:val="00574DD3"/>
    <w:rsid w:val="00581ECB"/>
    <w:rsid w:val="00583210"/>
    <w:rsid w:val="00590FE4"/>
    <w:rsid w:val="00594035"/>
    <w:rsid w:val="005A3243"/>
    <w:rsid w:val="005A54C6"/>
    <w:rsid w:val="005A663F"/>
    <w:rsid w:val="005A69BC"/>
    <w:rsid w:val="005A6FCA"/>
    <w:rsid w:val="005B0A2E"/>
    <w:rsid w:val="005B26AA"/>
    <w:rsid w:val="005B392F"/>
    <w:rsid w:val="005B5184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33B"/>
    <w:rsid w:val="00636626"/>
    <w:rsid w:val="0064111B"/>
    <w:rsid w:val="00642FCD"/>
    <w:rsid w:val="00644D5A"/>
    <w:rsid w:val="006450F6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1D3C"/>
    <w:rsid w:val="0078354D"/>
    <w:rsid w:val="007906CA"/>
    <w:rsid w:val="007A05EB"/>
    <w:rsid w:val="007A0735"/>
    <w:rsid w:val="007A4356"/>
    <w:rsid w:val="007A50F6"/>
    <w:rsid w:val="007A6227"/>
    <w:rsid w:val="007A71C0"/>
    <w:rsid w:val="007A7AA4"/>
    <w:rsid w:val="007B55B2"/>
    <w:rsid w:val="007C17B7"/>
    <w:rsid w:val="007C18AD"/>
    <w:rsid w:val="007C3A8A"/>
    <w:rsid w:val="007C4801"/>
    <w:rsid w:val="007C78BE"/>
    <w:rsid w:val="007D1178"/>
    <w:rsid w:val="007D3998"/>
    <w:rsid w:val="007E21EF"/>
    <w:rsid w:val="007E481C"/>
    <w:rsid w:val="007E633D"/>
    <w:rsid w:val="007E7A9A"/>
    <w:rsid w:val="007F4181"/>
    <w:rsid w:val="007F7682"/>
    <w:rsid w:val="00800895"/>
    <w:rsid w:val="0080408E"/>
    <w:rsid w:val="008131F5"/>
    <w:rsid w:val="00814C26"/>
    <w:rsid w:val="00820648"/>
    <w:rsid w:val="00820893"/>
    <w:rsid w:val="00826225"/>
    <w:rsid w:val="00830867"/>
    <w:rsid w:val="00835B42"/>
    <w:rsid w:val="00843DB8"/>
    <w:rsid w:val="00845EEB"/>
    <w:rsid w:val="00850D38"/>
    <w:rsid w:val="008520A5"/>
    <w:rsid w:val="008546E3"/>
    <w:rsid w:val="00856F04"/>
    <w:rsid w:val="008665FC"/>
    <w:rsid w:val="00866B38"/>
    <w:rsid w:val="00872366"/>
    <w:rsid w:val="00873C6B"/>
    <w:rsid w:val="00874D35"/>
    <w:rsid w:val="0087500D"/>
    <w:rsid w:val="00875A1D"/>
    <w:rsid w:val="008761C9"/>
    <w:rsid w:val="00880128"/>
    <w:rsid w:val="008851CC"/>
    <w:rsid w:val="0088731D"/>
    <w:rsid w:val="008878FC"/>
    <w:rsid w:val="00893E88"/>
    <w:rsid w:val="008971BF"/>
    <w:rsid w:val="008A1DA2"/>
    <w:rsid w:val="008A35E7"/>
    <w:rsid w:val="008B061A"/>
    <w:rsid w:val="008B27FE"/>
    <w:rsid w:val="008B3415"/>
    <w:rsid w:val="008B689D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5BC8"/>
    <w:rsid w:val="00967044"/>
    <w:rsid w:val="00973BB7"/>
    <w:rsid w:val="009802C6"/>
    <w:rsid w:val="00985CC4"/>
    <w:rsid w:val="00987386"/>
    <w:rsid w:val="00990626"/>
    <w:rsid w:val="00991F2E"/>
    <w:rsid w:val="00992E32"/>
    <w:rsid w:val="00994F2D"/>
    <w:rsid w:val="009A26E7"/>
    <w:rsid w:val="009A302A"/>
    <w:rsid w:val="009A3672"/>
    <w:rsid w:val="009B2DE5"/>
    <w:rsid w:val="009B491E"/>
    <w:rsid w:val="009C4FFD"/>
    <w:rsid w:val="009C5495"/>
    <w:rsid w:val="009C58B3"/>
    <w:rsid w:val="009D4083"/>
    <w:rsid w:val="009D516A"/>
    <w:rsid w:val="009D6438"/>
    <w:rsid w:val="009D7AC4"/>
    <w:rsid w:val="009D7E87"/>
    <w:rsid w:val="009E7062"/>
    <w:rsid w:val="009F0456"/>
    <w:rsid w:val="009F40C5"/>
    <w:rsid w:val="009F626F"/>
    <w:rsid w:val="009F6E1E"/>
    <w:rsid w:val="00A00531"/>
    <w:rsid w:val="00A03193"/>
    <w:rsid w:val="00A037B1"/>
    <w:rsid w:val="00A03A06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B1EB9"/>
    <w:rsid w:val="00AB7A66"/>
    <w:rsid w:val="00AC0269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1539"/>
    <w:rsid w:val="00B34322"/>
    <w:rsid w:val="00B408E4"/>
    <w:rsid w:val="00B46BF9"/>
    <w:rsid w:val="00B520B2"/>
    <w:rsid w:val="00B5321E"/>
    <w:rsid w:val="00B62BFF"/>
    <w:rsid w:val="00B6360B"/>
    <w:rsid w:val="00B7017B"/>
    <w:rsid w:val="00B708AD"/>
    <w:rsid w:val="00B7099A"/>
    <w:rsid w:val="00B73CBD"/>
    <w:rsid w:val="00B754D4"/>
    <w:rsid w:val="00B81193"/>
    <w:rsid w:val="00B8284A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4580"/>
    <w:rsid w:val="00C563EF"/>
    <w:rsid w:val="00C60166"/>
    <w:rsid w:val="00C6479D"/>
    <w:rsid w:val="00C71DF9"/>
    <w:rsid w:val="00C80331"/>
    <w:rsid w:val="00C80D8E"/>
    <w:rsid w:val="00C81BE8"/>
    <w:rsid w:val="00C8664D"/>
    <w:rsid w:val="00C9243F"/>
    <w:rsid w:val="00C9468E"/>
    <w:rsid w:val="00C949FA"/>
    <w:rsid w:val="00C95B8D"/>
    <w:rsid w:val="00C970D7"/>
    <w:rsid w:val="00C97D66"/>
    <w:rsid w:val="00CA0549"/>
    <w:rsid w:val="00CA79EC"/>
    <w:rsid w:val="00CB4BE5"/>
    <w:rsid w:val="00CC21BF"/>
    <w:rsid w:val="00CD10E4"/>
    <w:rsid w:val="00CD2C94"/>
    <w:rsid w:val="00CE04F5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0CE0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18EF"/>
    <w:rsid w:val="00F01C67"/>
    <w:rsid w:val="00F06BF2"/>
    <w:rsid w:val="00F075FC"/>
    <w:rsid w:val="00F12E33"/>
    <w:rsid w:val="00F16EA4"/>
    <w:rsid w:val="00F23084"/>
    <w:rsid w:val="00F23706"/>
    <w:rsid w:val="00F303F2"/>
    <w:rsid w:val="00F3063C"/>
    <w:rsid w:val="00F34D61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03A3"/>
    <w:rsid w:val="00F81C4C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C0AE8"/>
    <w:rsid w:val="00FC2F04"/>
    <w:rsid w:val="00FC7895"/>
    <w:rsid w:val="00FD3B66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20</cp:revision>
  <cp:lastPrinted>2024-09-09T22:34:00Z</cp:lastPrinted>
  <dcterms:created xsi:type="dcterms:W3CDTF">2026-02-19T17:46:00Z</dcterms:created>
  <dcterms:modified xsi:type="dcterms:W3CDTF">2026-02-19T18:04:00Z</dcterms:modified>
</cp:coreProperties>
</file>